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eastAsia="uk-UA"/>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4A09E902" w14:textId="77777777" w:rsidR="00B635B1" w:rsidRDefault="00B635B1" w:rsidP="006B423B">
      <w:pPr>
        <w:spacing w:after="0" w:line="240" w:lineRule="auto"/>
        <w:jc w:val="both"/>
        <w:rPr>
          <w:rFonts w:ascii="Times New Roman" w:eastAsia="Times New Roman" w:hAnsi="Times New Roman" w:cs="Times New Roman"/>
          <w:sz w:val="32"/>
          <w:szCs w:val="24"/>
          <w:lang w:eastAsia="uk-UA"/>
        </w:rPr>
      </w:pPr>
    </w:p>
    <w:p w14:paraId="1AD9706D" w14:textId="77777777" w:rsidR="00A56094" w:rsidRPr="006B423B" w:rsidRDefault="00A56094"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661CBFB2" w:rsidR="006B423B" w:rsidRPr="00D74694" w:rsidRDefault="00A015DE" w:rsidP="00084E17">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0736D0">
              <w:rPr>
                <w:rFonts w:ascii="Times New Roman" w:eastAsia="Times New Roman" w:hAnsi="Times New Roman" w:cs="Times New Roman"/>
                <w:b/>
                <w:sz w:val="28"/>
                <w:szCs w:val="24"/>
                <w:lang w:eastAsia="uk-UA"/>
              </w:rPr>
              <w:t xml:space="preserve">реорганізацію Коломийського ліцею № 6 імені Героя України Тараса </w:t>
            </w:r>
            <w:proofErr w:type="spellStart"/>
            <w:r w:rsidR="000736D0">
              <w:rPr>
                <w:rFonts w:ascii="Times New Roman" w:eastAsia="Times New Roman" w:hAnsi="Times New Roman" w:cs="Times New Roman"/>
                <w:b/>
                <w:sz w:val="28"/>
                <w:szCs w:val="24"/>
                <w:lang w:eastAsia="uk-UA"/>
              </w:rPr>
              <w:t>Сенюка</w:t>
            </w:r>
            <w:proofErr w:type="spellEnd"/>
            <w:r w:rsidR="005C4C50">
              <w:rPr>
                <w:rFonts w:ascii="Times New Roman" w:eastAsia="Times New Roman" w:hAnsi="Times New Roman" w:cs="Times New Roman"/>
                <w:b/>
                <w:sz w:val="28"/>
                <w:szCs w:val="24"/>
                <w:lang w:eastAsia="uk-UA"/>
              </w:rPr>
              <w:t xml:space="preserve"> Коломийської міської ради Івано-Франківської області</w:t>
            </w:r>
          </w:p>
        </w:tc>
      </w:tr>
    </w:tbl>
    <w:p w14:paraId="793CD6F4" w14:textId="77777777" w:rsidR="00B635B1" w:rsidRPr="006B423B" w:rsidRDefault="00B635B1" w:rsidP="00084E17">
      <w:pPr>
        <w:spacing w:after="0" w:line="240" w:lineRule="auto"/>
        <w:jc w:val="both"/>
        <w:rPr>
          <w:rFonts w:ascii="Times New Roman" w:eastAsia="Times New Roman" w:hAnsi="Times New Roman" w:cs="Times New Roman"/>
          <w:sz w:val="28"/>
          <w:szCs w:val="24"/>
          <w:lang w:eastAsia="uk-UA"/>
        </w:rPr>
      </w:pPr>
    </w:p>
    <w:p w14:paraId="6AE12987" w14:textId="3DE080EE" w:rsidR="00A015DE" w:rsidRPr="00E73221" w:rsidRDefault="00EB3F01"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Розглянувши протокол засідання конкурсної комісії на визначення опорного закладу освіти Коломийської територіальної громади </w:t>
      </w:r>
      <w:r w:rsidR="000736D0">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 xml:space="preserve">від </w:t>
      </w:r>
      <w:r w:rsidR="000736D0">
        <w:rPr>
          <w:rFonts w:ascii="Times New Roman" w:eastAsia="Times New Roman" w:hAnsi="Times New Roman" w:cs="Times New Roman"/>
          <w:color w:val="000000"/>
          <w:sz w:val="28"/>
          <w:szCs w:val="28"/>
          <w:lang w:eastAsia="uk-UA"/>
        </w:rPr>
        <w:t>02</w:t>
      </w:r>
      <w:r w:rsidR="00DC3A40">
        <w:rPr>
          <w:rFonts w:ascii="Times New Roman" w:eastAsia="Times New Roman" w:hAnsi="Times New Roman" w:cs="Times New Roman"/>
          <w:color w:val="000000"/>
          <w:sz w:val="28"/>
          <w:szCs w:val="28"/>
          <w:lang w:eastAsia="uk-UA"/>
        </w:rPr>
        <w:t>.0</w:t>
      </w:r>
      <w:r w:rsidR="000736D0">
        <w:rPr>
          <w:rFonts w:ascii="Times New Roman" w:eastAsia="Times New Roman" w:hAnsi="Times New Roman" w:cs="Times New Roman"/>
          <w:color w:val="000000"/>
          <w:sz w:val="28"/>
          <w:szCs w:val="28"/>
          <w:lang w:eastAsia="uk-UA"/>
        </w:rPr>
        <w:t>2</w:t>
      </w:r>
      <w:r w:rsidR="00DC3A4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202</w:t>
      </w:r>
      <w:r w:rsidR="000736D0">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року, з </w:t>
      </w:r>
      <w:r w:rsidR="000C4061">
        <w:rPr>
          <w:rFonts w:ascii="Times New Roman" w:eastAsia="Times New Roman" w:hAnsi="Times New Roman" w:cs="Times New Roman"/>
          <w:color w:val="000000"/>
          <w:sz w:val="28"/>
          <w:szCs w:val="28"/>
          <w:lang w:eastAsia="uk-UA"/>
        </w:rPr>
        <w:t xml:space="preserve">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 xml:space="preserve">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w:t>
      </w:r>
      <w:r w:rsidR="000736D0">
        <w:rPr>
          <w:rFonts w:ascii="Times New Roman" w:eastAsia="Times New Roman" w:hAnsi="Times New Roman" w:cs="Times New Roman"/>
          <w:color w:val="000000"/>
          <w:sz w:val="28"/>
          <w:szCs w:val="28"/>
          <w:lang w:eastAsia="uk-UA"/>
        </w:rPr>
        <w:t>рішення міськ</w:t>
      </w:r>
      <w:r w:rsidR="005C4C50">
        <w:rPr>
          <w:rFonts w:ascii="Times New Roman" w:eastAsia="Times New Roman" w:hAnsi="Times New Roman" w:cs="Times New Roman"/>
          <w:color w:val="000000"/>
          <w:sz w:val="28"/>
          <w:szCs w:val="28"/>
          <w:lang w:eastAsia="uk-UA"/>
        </w:rPr>
        <w:t>ої ради від 24.06.2021</w:t>
      </w:r>
      <w:r w:rsidR="000736D0">
        <w:rPr>
          <w:rFonts w:ascii="Times New Roman" w:eastAsia="Times New Roman" w:hAnsi="Times New Roman" w:cs="Times New Roman"/>
          <w:color w:val="000000"/>
          <w:sz w:val="28"/>
          <w:szCs w:val="28"/>
          <w:lang w:eastAsia="uk-UA"/>
        </w:rPr>
        <w:t xml:space="preserve">р. №826-16/2021 «Про утворення опорного закладу освіти Коломийський ліцей № 9 та його філій», </w:t>
      </w:r>
      <w:r w:rsidR="000C4061">
        <w:rPr>
          <w:rFonts w:ascii="Times New Roman" w:eastAsia="Times New Roman" w:hAnsi="Times New Roman" w:cs="Times New Roman"/>
          <w:color w:val="000000"/>
          <w:sz w:val="28"/>
          <w:szCs w:val="28"/>
          <w:lang w:eastAsia="uk-UA"/>
        </w:rPr>
        <w:t xml:space="preserve">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2E0F37B1" w14:textId="77777777" w:rsidR="00B635B1" w:rsidRDefault="00B635B1" w:rsidP="00084E1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084E17">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2F8A8AF2" w14:textId="77777777" w:rsidR="00B635B1" w:rsidRDefault="00B635B1" w:rsidP="00084E17">
      <w:pPr>
        <w:pStyle w:val="rvps4"/>
        <w:shd w:val="clear" w:color="auto" w:fill="FFFFFF"/>
        <w:spacing w:before="0" w:beforeAutospacing="0" w:after="0" w:afterAutospacing="0"/>
        <w:ind w:firstLine="567"/>
        <w:jc w:val="both"/>
        <w:rPr>
          <w:color w:val="000000"/>
          <w:sz w:val="28"/>
          <w:szCs w:val="28"/>
        </w:rPr>
      </w:pPr>
    </w:p>
    <w:p w14:paraId="19DDC4A3" w14:textId="623DE5F8" w:rsidR="00CF5438" w:rsidRPr="005C4C50" w:rsidRDefault="005C4C50" w:rsidP="00084E17">
      <w:pPr>
        <w:pStyle w:val="rvps4"/>
        <w:shd w:val="clear" w:color="auto" w:fill="FFFFFF"/>
        <w:spacing w:before="0" w:beforeAutospacing="0" w:after="0" w:afterAutospacing="0"/>
        <w:ind w:firstLine="567"/>
        <w:jc w:val="both"/>
        <w:rPr>
          <w:color w:val="000000" w:themeColor="text1"/>
          <w:sz w:val="28"/>
          <w:szCs w:val="28"/>
        </w:rPr>
      </w:pPr>
      <w:r w:rsidRPr="005C4C50">
        <w:rPr>
          <w:color w:val="000000" w:themeColor="text1"/>
          <w:sz w:val="28"/>
          <w:szCs w:val="28"/>
        </w:rPr>
        <w:t>1</w:t>
      </w:r>
      <w:r w:rsidR="008663C0" w:rsidRPr="005C4C50">
        <w:rPr>
          <w:color w:val="000000" w:themeColor="text1"/>
          <w:sz w:val="28"/>
          <w:szCs w:val="28"/>
        </w:rPr>
        <w:t>.</w:t>
      </w:r>
      <w:r w:rsidR="00B47952" w:rsidRPr="005C4C50">
        <w:rPr>
          <w:color w:val="000000" w:themeColor="text1"/>
          <w:sz w:val="28"/>
          <w:szCs w:val="28"/>
        </w:rPr>
        <w:t xml:space="preserve"> </w:t>
      </w:r>
      <w:r w:rsidR="00CF5438" w:rsidRPr="005C4C50">
        <w:rPr>
          <w:color w:val="000000" w:themeColor="text1"/>
          <w:sz w:val="28"/>
          <w:szCs w:val="28"/>
        </w:rPr>
        <w:t>Припинити діяльність юридичн</w:t>
      </w:r>
      <w:r w:rsidR="00D74694" w:rsidRPr="005C4C50">
        <w:rPr>
          <w:color w:val="000000" w:themeColor="text1"/>
          <w:sz w:val="28"/>
          <w:szCs w:val="28"/>
        </w:rPr>
        <w:t xml:space="preserve">ої </w:t>
      </w:r>
      <w:r w:rsidR="00CF5438" w:rsidRPr="005C4C50">
        <w:rPr>
          <w:color w:val="000000" w:themeColor="text1"/>
          <w:sz w:val="28"/>
          <w:szCs w:val="28"/>
        </w:rPr>
        <w:t>ос</w:t>
      </w:r>
      <w:r w:rsidR="00D74694" w:rsidRPr="005C4C50">
        <w:rPr>
          <w:color w:val="000000" w:themeColor="text1"/>
          <w:sz w:val="28"/>
          <w:szCs w:val="28"/>
        </w:rPr>
        <w:t>оби</w:t>
      </w:r>
      <w:r w:rsidR="00CF5438" w:rsidRPr="005C4C50">
        <w:rPr>
          <w:color w:val="000000" w:themeColor="text1"/>
          <w:sz w:val="28"/>
          <w:szCs w:val="28"/>
        </w:rPr>
        <w:t xml:space="preserve"> в результаті реорганізації шляхом приєднання </w:t>
      </w:r>
      <w:r w:rsidR="00F36526">
        <w:rPr>
          <w:color w:val="000000"/>
          <w:sz w:val="28"/>
          <w:szCs w:val="28"/>
        </w:rPr>
        <w:t>Коломийського ліцею №</w:t>
      </w:r>
      <w:r w:rsidRPr="0042552F">
        <w:rPr>
          <w:color w:val="000000"/>
          <w:sz w:val="28"/>
          <w:szCs w:val="28"/>
        </w:rPr>
        <w:t xml:space="preserve">6 імені Героя України Тараса </w:t>
      </w:r>
      <w:proofErr w:type="spellStart"/>
      <w:r w:rsidRPr="0042552F">
        <w:rPr>
          <w:color w:val="000000"/>
          <w:sz w:val="28"/>
          <w:szCs w:val="28"/>
        </w:rPr>
        <w:t>Сенюка</w:t>
      </w:r>
      <w:proofErr w:type="spellEnd"/>
      <w:r w:rsidRPr="005C4C50">
        <w:rPr>
          <w:color w:val="000000" w:themeColor="text1"/>
          <w:sz w:val="28"/>
          <w:szCs w:val="28"/>
        </w:rPr>
        <w:t xml:space="preserve"> </w:t>
      </w:r>
      <w:r w:rsidR="00CF5438" w:rsidRPr="005C4C50">
        <w:rPr>
          <w:color w:val="000000" w:themeColor="text1"/>
          <w:sz w:val="28"/>
          <w:szCs w:val="28"/>
        </w:rPr>
        <w:t>Коломийської міської р</w:t>
      </w:r>
      <w:r w:rsidR="00D74694" w:rsidRPr="005C4C50">
        <w:rPr>
          <w:color w:val="000000" w:themeColor="text1"/>
          <w:sz w:val="28"/>
          <w:szCs w:val="28"/>
        </w:rPr>
        <w:t xml:space="preserve">ади Івано-Франківської області </w:t>
      </w:r>
      <w:r w:rsidR="00F36526">
        <w:rPr>
          <w:color w:val="000000" w:themeColor="text1"/>
          <w:sz w:val="28"/>
          <w:szCs w:val="28"/>
        </w:rPr>
        <w:t>до Коломийського ліцею №</w:t>
      </w:r>
      <w:r w:rsidR="00D74694" w:rsidRPr="005C4C50">
        <w:rPr>
          <w:color w:val="000000" w:themeColor="text1"/>
          <w:sz w:val="28"/>
          <w:szCs w:val="28"/>
        </w:rPr>
        <w:t>9</w:t>
      </w:r>
      <w:r w:rsidR="00CF5438" w:rsidRPr="005C4C50">
        <w:rPr>
          <w:color w:val="000000" w:themeColor="text1"/>
          <w:sz w:val="28"/>
          <w:szCs w:val="28"/>
        </w:rPr>
        <w:t xml:space="preserve"> Коломийської міської ради Івано-Франківської області.</w:t>
      </w:r>
    </w:p>
    <w:p w14:paraId="5407519C" w14:textId="71BCD445" w:rsidR="00F4692B" w:rsidRDefault="005C4C50" w:rsidP="00084E17">
      <w:pPr>
        <w:pStyle w:val="rvps4"/>
        <w:shd w:val="clear" w:color="auto" w:fill="FFFFFF"/>
        <w:spacing w:before="0" w:beforeAutospacing="0" w:after="0" w:afterAutospacing="0"/>
        <w:ind w:firstLine="567"/>
        <w:jc w:val="both"/>
        <w:rPr>
          <w:color w:val="000000"/>
          <w:sz w:val="28"/>
          <w:szCs w:val="28"/>
        </w:rPr>
      </w:pPr>
      <w:r>
        <w:rPr>
          <w:color w:val="000000"/>
          <w:sz w:val="28"/>
          <w:szCs w:val="28"/>
        </w:rPr>
        <w:t>2</w:t>
      </w:r>
      <w:r w:rsidR="00CF5438">
        <w:rPr>
          <w:color w:val="000000"/>
          <w:sz w:val="28"/>
          <w:szCs w:val="28"/>
        </w:rPr>
        <w:t>. Утвор</w:t>
      </w:r>
      <w:r w:rsidR="00533D1C">
        <w:rPr>
          <w:color w:val="000000"/>
          <w:sz w:val="28"/>
          <w:szCs w:val="28"/>
        </w:rPr>
        <w:t>ити філі</w:t>
      </w:r>
      <w:r w:rsidR="00D74694">
        <w:rPr>
          <w:color w:val="000000"/>
          <w:sz w:val="28"/>
          <w:szCs w:val="28"/>
        </w:rPr>
        <w:t>ю</w:t>
      </w:r>
      <w:r w:rsidR="00CF5438">
        <w:rPr>
          <w:color w:val="000000"/>
          <w:sz w:val="28"/>
          <w:szCs w:val="28"/>
        </w:rPr>
        <w:t xml:space="preserve"> опорного закладу освіти Коломийського ліцею № </w:t>
      </w:r>
      <w:r w:rsidR="00D74694">
        <w:rPr>
          <w:color w:val="000000"/>
          <w:sz w:val="28"/>
          <w:szCs w:val="28"/>
        </w:rPr>
        <w:t>9</w:t>
      </w:r>
      <w:r w:rsidR="00CF5438">
        <w:rPr>
          <w:color w:val="000000"/>
          <w:sz w:val="28"/>
          <w:szCs w:val="28"/>
        </w:rPr>
        <w:t xml:space="preserve"> Коломийської міської ради Івано-Франківської області</w:t>
      </w:r>
      <w:r w:rsidR="003562FB">
        <w:rPr>
          <w:color w:val="000000"/>
          <w:sz w:val="28"/>
          <w:szCs w:val="28"/>
        </w:rPr>
        <w:t>, як</w:t>
      </w:r>
      <w:r w:rsidR="00D74694">
        <w:rPr>
          <w:color w:val="000000"/>
          <w:sz w:val="28"/>
          <w:szCs w:val="28"/>
        </w:rPr>
        <w:t xml:space="preserve">а </w:t>
      </w:r>
      <w:r w:rsidR="003562FB">
        <w:rPr>
          <w:color w:val="000000"/>
          <w:sz w:val="28"/>
          <w:szCs w:val="28"/>
        </w:rPr>
        <w:t>забезпечу</w:t>
      </w:r>
      <w:r w:rsidR="00D74694">
        <w:rPr>
          <w:color w:val="000000"/>
          <w:sz w:val="28"/>
          <w:szCs w:val="28"/>
        </w:rPr>
        <w:t>ватиме</w:t>
      </w:r>
      <w:r w:rsidR="003562FB">
        <w:rPr>
          <w:color w:val="000000"/>
          <w:sz w:val="28"/>
          <w:szCs w:val="28"/>
        </w:rPr>
        <w:t xml:space="preserve"> здобуття початкової та базової середньої освіти</w:t>
      </w:r>
      <w:r w:rsidR="00533D1C">
        <w:rPr>
          <w:color w:val="000000"/>
          <w:sz w:val="28"/>
          <w:szCs w:val="28"/>
        </w:rPr>
        <w:t>:</w:t>
      </w:r>
    </w:p>
    <w:p w14:paraId="6F1E6DA5" w14:textId="5DA8F8A5" w:rsidR="00533D1C" w:rsidRDefault="005C4C50" w:rsidP="00084E17">
      <w:pPr>
        <w:pStyle w:val="rvps4"/>
        <w:shd w:val="clear" w:color="auto" w:fill="FFFFFF"/>
        <w:spacing w:before="0" w:beforeAutospacing="0" w:after="0" w:afterAutospacing="0"/>
        <w:ind w:firstLine="567"/>
        <w:jc w:val="both"/>
        <w:rPr>
          <w:color w:val="000000"/>
          <w:sz w:val="28"/>
          <w:szCs w:val="28"/>
        </w:rPr>
      </w:pPr>
      <w:r>
        <w:rPr>
          <w:color w:val="000000"/>
          <w:sz w:val="28"/>
          <w:szCs w:val="28"/>
        </w:rPr>
        <w:t>2</w:t>
      </w:r>
      <w:r w:rsidR="00F4692B">
        <w:rPr>
          <w:color w:val="000000"/>
          <w:sz w:val="28"/>
          <w:szCs w:val="28"/>
        </w:rPr>
        <w:t>.</w:t>
      </w:r>
      <w:r w:rsidR="00533D1C">
        <w:rPr>
          <w:color w:val="000000"/>
          <w:sz w:val="28"/>
          <w:szCs w:val="28"/>
        </w:rPr>
        <w:t>1. Коломийськ</w:t>
      </w:r>
      <w:r w:rsidR="00293A33">
        <w:rPr>
          <w:color w:val="000000"/>
          <w:sz w:val="28"/>
          <w:szCs w:val="28"/>
        </w:rPr>
        <w:t>а</w:t>
      </w:r>
      <w:r w:rsidR="00533D1C">
        <w:rPr>
          <w:color w:val="000000"/>
          <w:sz w:val="28"/>
          <w:szCs w:val="28"/>
        </w:rPr>
        <w:t xml:space="preserve"> </w:t>
      </w:r>
      <w:r w:rsidR="00EB3F01">
        <w:rPr>
          <w:color w:val="000000"/>
          <w:sz w:val="28"/>
          <w:szCs w:val="28"/>
        </w:rPr>
        <w:t>філ</w:t>
      </w:r>
      <w:r w:rsidR="00533D1C">
        <w:rPr>
          <w:color w:val="000000"/>
          <w:sz w:val="28"/>
          <w:szCs w:val="28"/>
        </w:rPr>
        <w:t>і</w:t>
      </w:r>
      <w:r w:rsidR="00293A33">
        <w:rPr>
          <w:color w:val="000000"/>
          <w:sz w:val="28"/>
          <w:szCs w:val="28"/>
        </w:rPr>
        <w:t>я</w:t>
      </w:r>
      <w:r w:rsidR="00F36526">
        <w:rPr>
          <w:color w:val="000000"/>
          <w:sz w:val="28"/>
          <w:szCs w:val="28"/>
        </w:rPr>
        <w:t xml:space="preserve"> №</w:t>
      </w:r>
      <w:r w:rsidR="0042552F">
        <w:rPr>
          <w:color w:val="000000"/>
          <w:sz w:val="28"/>
          <w:szCs w:val="28"/>
        </w:rPr>
        <w:t>6</w:t>
      </w:r>
      <w:r w:rsidR="00533D1C">
        <w:rPr>
          <w:color w:val="000000"/>
          <w:sz w:val="28"/>
          <w:szCs w:val="28"/>
        </w:rPr>
        <w:t xml:space="preserve"> </w:t>
      </w:r>
      <w:r w:rsidR="00F36526" w:rsidRPr="0042552F">
        <w:rPr>
          <w:color w:val="000000"/>
          <w:sz w:val="28"/>
          <w:szCs w:val="28"/>
        </w:rPr>
        <w:t xml:space="preserve">імені Героя України Тараса </w:t>
      </w:r>
      <w:proofErr w:type="spellStart"/>
      <w:r w:rsidR="00F36526" w:rsidRPr="0042552F">
        <w:rPr>
          <w:color w:val="000000"/>
          <w:sz w:val="28"/>
          <w:szCs w:val="28"/>
        </w:rPr>
        <w:t>Сенюка</w:t>
      </w:r>
      <w:proofErr w:type="spellEnd"/>
      <w:r w:rsidR="00F36526">
        <w:rPr>
          <w:color w:val="000000"/>
          <w:sz w:val="28"/>
          <w:szCs w:val="28"/>
        </w:rPr>
        <w:t xml:space="preserve"> Коломийського ліцею №</w:t>
      </w:r>
      <w:r w:rsidR="00D74694">
        <w:rPr>
          <w:color w:val="000000"/>
          <w:sz w:val="28"/>
          <w:szCs w:val="28"/>
        </w:rPr>
        <w:t>9</w:t>
      </w:r>
      <w:r w:rsidR="00EB3F01">
        <w:rPr>
          <w:color w:val="000000"/>
          <w:sz w:val="28"/>
          <w:szCs w:val="28"/>
        </w:rPr>
        <w:t xml:space="preserve"> </w:t>
      </w:r>
      <w:r w:rsidR="00533D1C">
        <w:rPr>
          <w:color w:val="000000"/>
          <w:sz w:val="28"/>
          <w:szCs w:val="28"/>
        </w:rPr>
        <w:t>Коломийської міської ради Івано-Франківської області</w:t>
      </w:r>
      <w:r w:rsidR="004C0EF5">
        <w:rPr>
          <w:color w:val="000000"/>
          <w:sz w:val="28"/>
          <w:szCs w:val="28"/>
        </w:rPr>
        <w:t>.</w:t>
      </w:r>
    </w:p>
    <w:p w14:paraId="28743BF3" w14:textId="0F51499E" w:rsidR="00CF5438" w:rsidRDefault="005C4C50" w:rsidP="00084E17">
      <w:pPr>
        <w:pStyle w:val="rvps4"/>
        <w:shd w:val="clear" w:color="auto" w:fill="FFFFFF"/>
        <w:spacing w:before="0" w:beforeAutospacing="0" w:after="0" w:afterAutospacing="0"/>
        <w:ind w:firstLine="567"/>
        <w:jc w:val="both"/>
        <w:rPr>
          <w:color w:val="000000"/>
          <w:sz w:val="28"/>
          <w:szCs w:val="28"/>
        </w:rPr>
      </w:pPr>
      <w:r>
        <w:rPr>
          <w:color w:val="000000"/>
          <w:sz w:val="28"/>
          <w:szCs w:val="28"/>
        </w:rPr>
        <w:t>3</w:t>
      </w:r>
      <w:r w:rsidR="00CF5438">
        <w:rPr>
          <w:color w:val="000000"/>
          <w:sz w:val="28"/>
          <w:szCs w:val="28"/>
        </w:rPr>
        <w:t>. В</w:t>
      </w:r>
      <w:r w:rsidR="00DA179D">
        <w:rPr>
          <w:color w:val="000000"/>
          <w:sz w:val="28"/>
          <w:szCs w:val="28"/>
        </w:rPr>
        <w:t>станов</w:t>
      </w:r>
      <w:r w:rsidR="00CF5438">
        <w:rPr>
          <w:color w:val="000000"/>
          <w:sz w:val="28"/>
          <w:szCs w:val="28"/>
        </w:rPr>
        <w:t>ити</w:t>
      </w:r>
      <w:r w:rsidR="00DA179D">
        <w:rPr>
          <w:color w:val="000000"/>
          <w:sz w:val="28"/>
          <w:szCs w:val="28"/>
        </w:rPr>
        <w:t>, що</w:t>
      </w:r>
      <w:r w:rsidR="00F36526">
        <w:rPr>
          <w:color w:val="000000"/>
          <w:sz w:val="28"/>
          <w:szCs w:val="28"/>
        </w:rPr>
        <w:t xml:space="preserve"> Коломийський ліцей №</w:t>
      </w:r>
      <w:r w:rsidR="00D74694">
        <w:rPr>
          <w:color w:val="000000"/>
          <w:sz w:val="28"/>
          <w:szCs w:val="28"/>
        </w:rPr>
        <w:t>9</w:t>
      </w:r>
      <w:r w:rsidR="00CF5438">
        <w:rPr>
          <w:color w:val="000000"/>
          <w:sz w:val="28"/>
          <w:szCs w:val="28"/>
        </w:rPr>
        <w:t xml:space="preserve"> 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w:t>
      </w:r>
      <w:r w:rsidR="00DA179D">
        <w:rPr>
          <w:color w:val="000000"/>
          <w:sz w:val="28"/>
          <w:szCs w:val="28"/>
        </w:rPr>
        <w:lastRenderedPageBreak/>
        <w:t xml:space="preserve">обов’язків </w:t>
      </w:r>
      <w:r w:rsidR="00CF5438">
        <w:rPr>
          <w:color w:val="000000"/>
          <w:sz w:val="28"/>
          <w:szCs w:val="28"/>
        </w:rPr>
        <w:t>Коломийсько</w:t>
      </w:r>
      <w:r w:rsidR="0042552F">
        <w:rPr>
          <w:color w:val="000000"/>
          <w:sz w:val="28"/>
          <w:szCs w:val="28"/>
        </w:rPr>
        <w:t xml:space="preserve">го ліцею </w:t>
      </w:r>
      <w:r w:rsidR="00F36526">
        <w:rPr>
          <w:color w:val="000000"/>
          <w:sz w:val="28"/>
          <w:szCs w:val="28"/>
        </w:rPr>
        <w:t>№</w:t>
      </w:r>
      <w:r w:rsidR="0042552F">
        <w:rPr>
          <w:color w:val="000000"/>
          <w:sz w:val="28"/>
          <w:szCs w:val="28"/>
        </w:rPr>
        <w:t>6</w:t>
      </w:r>
      <w:r w:rsidR="00CF5438">
        <w:rPr>
          <w:color w:val="000000"/>
          <w:sz w:val="28"/>
          <w:szCs w:val="28"/>
        </w:rPr>
        <w:t xml:space="preserve"> </w:t>
      </w:r>
      <w:r w:rsidR="0042552F">
        <w:rPr>
          <w:color w:val="000000"/>
          <w:sz w:val="28"/>
          <w:szCs w:val="28"/>
        </w:rPr>
        <w:t xml:space="preserve">імені Героя України Тараса </w:t>
      </w:r>
      <w:proofErr w:type="spellStart"/>
      <w:r w:rsidR="0042552F">
        <w:rPr>
          <w:color w:val="000000"/>
          <w:sz w:val="28"/>
          <w:szCs w:val="28"/>
        </w:rPr>
        <w:t>Сенюка</w:t>
      </w:r>
      <w:proofErr w:type="spellEnd"/>
      <w:r w:rsidR="0042552F">
        <w:rPr>
          <w:color w:val="000000"/>
          <w:sz w:val="28"/>
          <w:szCs w:val="28"/>
        </w:rPr>
        <w:t xml:space="preserve"> </w:t>
      </w:r>
      <w:r w:rsidR="00CF5438">
        <w:rPr>
          <w:color w:val="000000"/>
          <w:sz w:val="28"/>
          <w:szCs w:val="28"/>
        </w:rPr>
        <w:t>Коломийської міської ради Івано-Франківської області</w:t>
      </w:r>
      <w:r w:rsidR="00D74694">
        <w:rPr>
          <w:color w:val="000000"/>
          <w:sz w:val="28"/>
          <w:szCs w:val="28"/>
        </w:rPr>
        <w:t>.</w:t>
      </w:r>
    </w:p>
    <w:p w14:paraId="0619B094" w14:textId="0ABC39A8" w:rsidR="00CF5438" w:rsidRDefault="005C4C50" w:rsidP="00084E17">
      <w:pPr>
        <w:pStyle w:val="rvps4"/>
        <w:shd w:val="clear" w:color="auto" w:fill="FFFFFF"/>
        <w:spacing w:before="0" w:beforeAutospacing="0" w:after="0" w:afterAutospacing="0"/>
        <w:ind w:firstLine="567"/>
        <w:jc w:val="both"/>
        <w:rPr>
          <w:color w:val="000000"/>
          <w:sz w:val="28"/>
          <w:szCs w:val="28"/>
        </w:rPr>
      </w:pPr>
      <w:r>
        <w:rPr>
          <w:color w:val="000000"/>
          <w:sz w:val="28"/>
          <w:szCs w:val="28"/>
        </w:rPr>
        <w:t>4</w:t>
      </w:r>
      <w:r w:rsidR="00DA179D">
        <w:rPr>
          <w:color w:val="000000"/>
          <w:sz w:val="28"/>
          <w:szCs w:val="28"/>
        </w:rPr>
        <w:t>. Утворити комісі</w:t>
      </w:r>
      <w:r w:rsidR="00D74694">
        <w:rPr>
          <w:color w:val="000000"/>
          <w:sz w:val="28"/>
          <w:szCs w:val="28"/>
        </w:rPr>
        <w:t xml:space="preserve">ю </w:t>
      </w:r>
      <w:r w:rsidR="00DA179D">
        <w:rPr>
          <w:color w:val="000000"/>
          <w:sz w:val="28"/>
          <w:szCs w:val="28"/>
        </w:rPr>
        <w:t>з припинення</w:t>
      </w:r>
      <w:r w:rsidR="00E76C62">
        <w:rPr>
          <w:color w:val="000000"/>
          <w:sz w:val="28"/>
          <w:szCs w:val="28"/>
        </w:rPr>
        <w:t xml:space="preserve"> </w:t>
      </w:r>
      <w:r w:rsidR="0042552F">
        <w:rPr>
          <w:color w:val="000000"/>
          <w:sz w:val="28"/>
          <w:szCs w:val="28"/>
        </w:rPr>
        <w:t xml:space="preserve">Коломийського ліцею </w:t>
      </w:r>
      <w:r w:rsidR="00F36526">
        <w:rPr>
          <w:color w:val="000000"/>
          <w:sz w:val="28"/>
          <w:szCs w:val="28"/>
        </w:rPr>
        <w:t>№</w:t>
      </w:r>
      <w:r w:rsidR="0042552F">
        <w:rPr>
          <w:color w:val="000000"/>
          <w:sz w:val="28"/>
          <w:szCs w:val="28"/>
        </w:rPr>
        <w:t xml:space="preserve">6 імені Героя України Тараса </w:t>
      </w:r>
      <w:proofErr w:type="spellStart"/>
      <w:r w:rsidR="0042552F">
        <w:rPr>
          <w:color w:val="000000"/>
          <w:sz w:val="28"/>
          <w:szCs w:val="28"/>
        </w:rPr>
        <w:t>Сенюка</w:t>
      </w:r>
      <w:proofErr w:type="spellEnd"/>
      <w:r w:rsidR="0042552F">
        <w:rPr>
          <w:color w:val="000000"/>
          <w:sz w:val="28"/>
          <w:szCs w:val="28"/>
        </w:rPr>
        <w:t xml:space="preserve"> </w:t>
      </w:r>
      <w:r w:rsidR="00DA179D">
        <w:rPr>
          <w:color w:val="000000"/>
          <w:sz w:val="28"/>
          <w:szCs w:val="28"/>
        </w:rPr>
        <w:t xml:space="preserve">Коломийської міської ради Івано-Франківської області </w:t>
      </w:r>
      <w:r w:rsidR="00E76C62">
        <w:rPr>
          <w:color w:val="000000"/>
          <w:sz w:val="28"/>
          <w:szCs w:val="28"/>
        </w:rPr>
        <w:t xml:space="preserve">з </w:t>
      </w:r>
      <w:r w:rsidR="00DA179D">
        <w:rPr>
          <w:color w:val="000000"/>
          <w:sz w:val="28"/>
          <w:szCs w:val="28"/>
        </w:rPr>
        <w:t>місцезнаходження</w:t>
      </w:r>
      <w:r w:rsidR="00E76C62">
        <w:rPr>
          <w:color w:val="000000"/>
          <w:sz w:val="28"/>
          <w:szCs w:val="28"/>
        </w:rPr>
        <w:t>м</w:t>
      </w:r>
      <w:r w:rsidR="00DA179D">
        <w:rPr>
          <w:color w:val="000000"/>
          <w:sz w:val="28"/>
          <w:szCs w:val="28"/>
        </w:rPr>
        <w:t>: м.</w:t>
      </w:r>
      <w:r w:rsidR="002573D9">
        <w:rPr>
          <w:color w:val="000000"/>
          <w:sz w:val="28"/>
          <w:szCs w:val="28"/>
        </w:rPr>
        <w:t xml:space="preserve"> </w:t>
      </w:r>
      <w:r w:rsidR="00DA179D">
        <w:rPr>
          <w:color w:val="000000"/>
          <w:sz w:val="28"/>
          <w:szCs w:val="28"/>
        </w:rPr>
        <w:t>Коломия, вул.</w:t>
      </w:r>
      <w:r w:rsidR="0042552F">
        <w:rPr>
          <w:color w:val="000000"/>
          <w:sz w:val="28"/>
          <w:szCs w:val="28"/>
        </w:rPr>
        <w:t>М.Леонтовича</w:t>
      </w:r>
      <w:r w:rsidR="00D74694">
        <w:rPr>
          <w:color w:val="000000"/>
          <w:sz w:val="28"/>
          <w:szCs w:val="28"/>
        </w:rPr>
        <w:t>,</w:t>
      </w:r>
      <w:r w:rsidR="0042552F">
        <w:rPr>
          <w:color w:val="000000"/>
          <w:sz w:val="28"/>
          <w:szCs w:val="28"/>
        </w:rPr>
        <w:t>14</w:t>
      </w:r>
      <w:r w:rsidR="00E76C62">
        <w:rPr>
          <w:color w:val="000000"/>
          <w:sz w:val="28"/>
          <w:szCs w:val="28"/>
        </w:rPr>
        <w:t xml:space="preserve"> (додаток 1)</w:t>
      </w:r>
      <w:r w:rsidR="00DA179D">
        <w:rPr>
          <w:color w:val="000000"/>
          <w:sz w:val="28"/>
          <w:szCs w:val="28"/>
        </w:rPr>
        <w:t>.</w:t>
      </w:r>
    </w:p>
    <w:p w14:paraId="3E1A6DA8" w14:textId="5586EE78" w:rsidR="000C07E2"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5</w:t>
      </w:r>
      <w:r w:rsidR="000C07E2" w:rsidRPr="000C07E2">
        <w:rPr>
          <w:rFonts w:ascii="Times New Roman" w:hAnsi="Times New Roman" w:cs="Times New Roman"/>
          <w:color w:val="000000"/>
          <w:sz w:val="28"/>
          <w:szCs w:val="28"/>
        </w:rPr>
        <w:t>. Встановити термін</w:t>
      </w:r>
      <w:r w:rsidR="000C07E2">
        <w:rPr>
          <w:rFonts w:ascii="Times New Roman" w:eastAsia="Times New Roman" w:hAnsi="Times New Roman" w:cs="Times New Roman"/>
          <w:color w:val="000000"/>
          <w:sz w:val="28"/>
          <w:szCs w:val="28"/>
          <w:lang w:eastAsia="uk-UA"/>
        </w:rPr>
        <w:t xml:space="preserve"> для </w:t>
      </w:r>
      <w:proofErr w:type="spellStart"/>
      <w:r w:rsidR="000C07E2">
        <w:rPr>
          <w:rFonts w:ascii="Times New Roman" w:eastAsia="Times New Roman" w:hAnsi="Times New Roman" w:cs="Times New Roman"/>
          <w:color w:val="000000"/>
          <w:sz w:val="28"/>
          <w:szCs w:val="28"/>
          <w:lang w:eastAsia="uk-UA"/>
        </w:rPr>
        <w:t>заявлення</w:t>
      </w:r>
      <w:proofErr w:type="spellEnd"/>
      <w:r w:rsidR="000C07E2">
        <w:rPr>
          <w:rFonts w:ascii="Times New Roman" w:eastAsia="Times New Roman" w:hAnsi="Times New Roman" w:cs="Times New Roman"/>
          <w:color w:val="000000"/>
          <w:sz w:val="28"/>
          <w:szCs w:val="28"/>
          <w:lang w:eastAsia="uk-UA"/>
        </w:rPr>
        <w:t xml:space="preserve"> кредиторами своїх вимог – два місяці з дня оприлюднення повідомлення про рішення щодо 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0C07E2">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w:t>
      </w:r>
      <w:r w:rsidR="00D74694">
        <w:rPr>
          <w:rFonts w:ascii="Times New Roman" w:hAnsi="Times New Roman" w:cs="Times New Roman"/>
          <w:color w:val="000000"/>
          <w:sz w:val="28"/>
          <w:szCs w:val="28"/>
        </w:rPr>
        <w:t>9</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CD6696">
        <w:rPr>
          <w:rFonts w:ascii="Times New Roman" w:eastAsia="Times New Roman" w:hAnsi="Times New Roman" w:cs="Times New Roman"/>
          <w:color w:val="000000"/>
          <w:sz w:val="28"/>
          <w:szCs w:val="28"/>
          <w:lang w:eastAsia="uk-UA"/>
        </w:rPr>
        <w:t>.</w:t>
      </w:r>
    </w:p>
    <w:p w14:paraId="16ED887F" w14:textId="5F05F976" w:rsidR="000C07E2" w:rsidRPr="00E73221"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sidR="00D74694">
        <w:rPr>
          <w:rFonts w:ascii="Times New Roman" w:eastAsia="Times New Roman" w:hAnsi="Times New Roman" w:cs="Times New Roman"/>
          <w:color w:val="000000"/>
          <w:sz w:val="28"/>
          <w:szCs w:val="28"/>
          <w:lang w:eastAsia="uk-UA"/>
        </w:rPr>
        <w:t>і</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D74694">
        <w:rPr>
          <w:rFonts w:ascii="Times New Roman" w:eastAsia="Times New Roman" w:hAnsi="Times New Roman" w:cs="Times New Roman"/>
          <w:color w:val="000000"/>
          <w:sz w:val="28"/>
          <w:szCs w:val="28"/>
          <w:lang w:eastAsia="uk-UA"/>
        </w:rPr>
        <w:t>ї</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Pr>
          <w:rFonts w:ascii="Times New Roman" w:eastAsia="Times New Roman" w:hAnsi="Times New Roman" w:cs="Times New Roman"/>
          <w:color w:val="000000"/>
          <w:sz w:val="28"/>
          <w:szCs w:val="28"/>
          <w:lang w:eastAsia="uk-UA"/>
        </w:rPr>
        <w:t>забезпечити 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5BAB5472" w:rsidR="000C07E2" w:rsidRPr="00E73221"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CD6696">
        <w:rPr>
          <w:rFonts w:ascii="Times New Roman" w:eastAsia="Times New Roman" w:hAnsi="Times New Roman" w:cs="Times New Roman"/>
          <w:color w:val="000000"/>
          <w:sz w:val="28"/>
          <w:szCs w:val="28"/>
          <w:lang w:eastAsia="uk-UA"/>
        </w:rPr>
        <w:t xml:space="preserve">шляхом приєднання до </w:t>
      </w:r>
      <w:r w:rsidR="00F36526">
        <w:rPr>
          <w:rFonts w:ascii="Times New Roman" w:hAnsi="Times New Roman" w:cs="Times New Roman"/>
          <w:color w:val="000000"/>
          <w:sz w:val="28"/>
          <w:szCs w:val="28"/>
        </w:rPr>
        <w:t>Коломийського ліцею №</w:t>
      </w:r>
      <w:r w:rsidR="00D74694">
        <w:rPr>
          <w:rFonts w:ascii="Times New Roman" w:hAnsi="Times New Roman" w:cs="Times New Roman"/>
          <w:color w:val="000000"/>
          <w:sz w:val="28"/>
          <w:szCs w:val="28"/>
        </w:rPr>
        <w:t>9</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1FEA815" w14:textId="0BE1D4CB" w:rsidR="000C07E2" w:rsidRPr="00E73221"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.2. 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ади Івано-Франківської області.</w:t>
      </w:r>
    </w:p>
    <w:p w14:paraId="2182D3B2" w14:textId="1B216864" w:rsidR="000C07E2"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w:t>
      </w:r>
      <w:r w:rsidR="000C07E2">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ади Івано-Франківської області.</w:t>
      </w:r>
    </w:p>
    <w:p w14:paraId="330011A2" w14:textId="6349020C" w:rsidR="000C07E2"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0C07E2">
        <w:rPr>
          <w:rFonts w:ascii="Times New Roman" w:eastAsia="Times New Roman" w:hAnsi="Times New Roman" w:cs="Times New Roman"/>
          <w:color w:val="000000"/>
          <w:sz w:val="28"/>
          <w:szCs w:val="28"/>
          <w:lang w:eastAsia="uk-UA"/>
        </w:rPr>
        <w:t xml:space="preserve">. Комісії з припинення в порядку, передбаченим чинним законодавством України, здійснити всі інші заходи щодо реорганізації </w:t>
      </w:r>
      <w:r w:rsidR="0042552F" w:rsidRPr="0042552F">
        <w:rPr>
          <w:rFonts w:ascii="Times New Roman" w:hAnsi="Times New Roman" w:cs="Times New Roman"/>
          <w:color w:val="000000"/>
          <w:sz w:val="28"/>
          <w:szCs w:val="28"/>
        </w:rPr>
        <w:t xml:space="preserve">Коломийського ліцею №6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6A34F14D" w14:textId="67487397" w:rsidR="00084E17" w:rsidRDefault="005C4C50"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265605">
        <w:rPr>
          <w:rFonts w:ascii="Times New Roman" w:eastAsia="Times New Roman" w:hAnsi="Times New Roman" w:cs="Times New Roman"/>
          <w:color w:val="000000"/>
          <w:sz w:val="28"/>
          <w:szCs w:val="28"/>
          <w:lang w:eastAsia="uk-UA"/>
        </w:rPr>
        <w:t xml:space="preserve">. </w:t>
      </w:r>
      <w:r w:rsidR="00084E17">
        <w:rPr>
          <w:rFonts w:ascii="Times New Roman" w:eastAsia="Times New Roman" w:hAnsi="Times New Roman" w:cs="Times New Roman"/>
          <w:color w:val="000000"/>
          <w:sz w:val="28"/>
          <w:szCs w:val="28"/>
          <w:lang w:eastAsia="uk-UA"/>
        </w:rPr>
        <w:t>Затвердити статут Коломийського ліцею №9 Коломийської міської ради Івано-Франківської області в новій редакції (додається).</w:t>
      </w:r>
    </w:p>
    <w:p w14:paraId="6E8B0CA4" w14:textId="61874FEE" w:rsidR="00265605" w:rsidRDefault="00084E17"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00265605">
        <w:rPr>
          <w:rFonts w:ascii="Times New Roman" w:eastAsia="Times New Roman" w:hAnsi="Times New Roman" w:cs="Times New Roman"/>
          <w:color w:val="000000"/>
          <w:sz w:val="28"/>
          <w:szCs w:val="28"/>
          <w:lang w:eastAsia="uk-UA"/>
        </w:rPr>
        <w:t>Затвердити положення про філі</w:t>
      </w:r>
      <w:r w:rsidR="00D74694">
        <w:rPr>
          <w:rFonts w:ascii="Times New Roman" w:eastAsia="Times New Roman" w:hAnsi="Times New Roman" w:cs="Times New Roman"/>
          <w:color w:val="000000"/>
          <w:sz w:val="28"/>
          <w:szCs w:val="28"/>
          <w:lang w:eastAsia="uk-UA"/>
        </w:rPr>
        <w:t xml:space="preserve">ю </w:t>
      </w:r>
      <w:r w:rsidR="00265605">
        <w:rPr>
          <w:rFonts w:ascii="Times New Roman" w:eastAsia="Times New Roman" w:hAnsi="Times New Roman" w:cs="Times New Roman"/>
          <w:color w:val="000000"/>
          <w:sz w:val="28"/>
          <w:szCs w:val="28"/>
          <w:lang w:eastAsia="uk-UA"/>
        </w:rPr>
        <w:t>опорного закладу:</w:t>
      </w:r>
    </w:p>
    <w:p w14:paraId="3D528B0B" w14:textId="5D09AF9A" w:rsidR="00B635B1" w:rsidRDefault="00084E17" w:rsidP="00E76C6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265605">
        <w:rPr>
          <w:rFonts w:ascii="Times New Roman" w:eastAsia="Times New Roman" w:hAnsi="Times New Roman" w:cs="Times New Roman"/>
          <w:color w:val="000000"/>
          <w:sz w:val="28"/>
          <w:szCs w:val="28"/>
          <w:lang w:eastAsia="uk-UA"/>
        </w:rPr>
        <w:t>.1. Положення</w:t>
      </w:r>
      <w:r w:rsidR="00A25AB9">
        <w:rPr>
          <w:rFonts w:ascii="Times New Roman" w:eastAsia="Times New Roman" w:hAnsi="Times New Roman" w:cs="Times New Roman"/>
          <w:color w:val="000000"/>
          <w:sz w:val="28"/>
          <w:szCs w:val="28"/>
          <w:lang w:eastAsia="uk-UA"/>
        </w:rPr>
        <w:t xml:space="preserve"> про </w:t>
      </w:r>
      <w:r w:rsidR="00F36526">
        <w:rPr>
          <w:rFonts w:ascii="Times New Roman" w:eastAsia="Times New Roman" w:hAnsi="Times New Roman" w:cs="Times New Roman"/>
          <w:color w:val="000000"/>
          <w:sz w:val="28"/>
          <w:szCs w:val="28"/>
          <w:lang w:eastAsia="uk-UA"/>
        </w:rPr>
        <w:t>Коломийську філію №</w:t>
      </w:r>
      <w:r w:rsidR="0042552F" w:rsidRPr="0042552F">
        <w:rPr>
          <w:rFonts w:ascii="Times New Roman" w:eastAsia="Times New Roman" w:hAnsi="Times New Roman" w:cs="Times New Roman"/>
          <w:color w:val="000000"/>
          <w:sz w:val="28"/>
          <w:szCs w:val="28"/>
          <w:lang w:eastAsia="uk-UA"/>
        </w:rPr>
        <w:t xml:space="preserve">6 імені Героя України Тараса </w:t>
      </w:r>
      <w:proofErr w:type="spellStart"/>
      <w:r w:rsidR="0042552F" w:rsidRPr="0042552F">
        <w:rPr>
          <w:rFonts w:ascii="Times New Roman" w:eastAsia="Times New Roman" w:hAnsi="Times New Roman" w:cs="Times New Roman"/>
          <w:color w:val="000000"/>
          <w:sz w:val="28"/>
          <w:szCs w:val="28"/>
          <w:lang w:eastAsia="uk-UA"/>
        </w:rPr>
        <w:t>Сенюка</w:t>
      </w:r>
      <w:proofErr w:type="spellEnd"/>
      <w:r w:rsidR="0042552F" w:rsidRPr="0042552F">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Коломийського ліцею №</w:t>
      </w:r>
      <w:r w:rsidR="00D74694">
        <w:rPr>
          <w:rFonts w:ascii="Times New Roman" w:eastAsia="Times New Roman" w:hAnsi="Times New Roman" w:cs="Times New Roman"/>
          <w:color w:val="000000"/>
          <w:sz w:val="28"/>
          <w:szCs w:val="28"/>
          <w:lang w:eastAsia="uk-UA"/>
        </w:rPr>
        <w:t>9</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3AC209EC" w14:textId="5F022D3D" w:rsidR="00A56094" w:rsidRDefault="00B635B1"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E76C62">
        <w:rPr>
          <w:rFonts w:ascii="Times New Roman" w:eastAsia="Times New Roman" w:hAnsi="Times New Roman" w:cs="Times New Roman"/>
          <w:color w:val="000000"/>
          <w:sz w:val="28"/>
          <w:szCs w:val="28"/>
          <w:lang w:eastAsia="uk-UA"/>
        </w:rPr>
        <w:t>0</w:t>
      </w:r>
      <w:r>
        <w:rPr>
          <w:rFonts w:ascii="Times New Roman" w:eastAsia="Times New Roman" w:hAnsi="Times New Roman" w:cs="Times New Roman"/>
          <w:color w:val="000000"/>
          <w:sz w:val="28"/>
          <w:szCs w:val="28"/>
          <w:lang w:eastAsia="uk-UA"/>
        </w:rPr>
        <w:t xml:space="preserve">. </w:t>
      </w:r>
      <w:r w:rsidR="00A56094" w:rsidRPr="00A56094">
        <w:rPr>
          <w:rFonts w:ascii="Times New Roman" w:eastAsia="Times New Roman" w:hAnsi="Times New Roman" w:cs="Times New Roman"/>
          <w:color w:val="000000"/>
          <w:sz w:val="28"/>
          <w:szCs w:val="28"/>
          <w:lang w:eastAsia="uk-UA"/>
        </w:rPr>
        <w:t xml:space="preserve">Визнати таким, що втратив чинність </w:t>
      </w:r>
      <w:r w:rsidR="00A56094">
        <w:rPr>
          <w:rFonts w:ascii="Times New Roman" w:eastAsia="Times New Roman" w:hAnsi="Times New Roman" w:cs="Times New Roman"/>
          <w:color w:val="000000"/>
          <w:sz w:val="28"/>
          <w:szCs w:val="28"/>
          <w:lang w:eastAsia="uk-UA"/>
        </w:rPr>
        <w:t>пункт 9</w:t>
      </w:r>
      <w:r w:rsidR="00A56094" w:rsidRPr="00A56094">
        <w:rPr>
          <w:rFonts w:ascii="Times New Roman" w:eastAsia="Times New Roman" w:hAnsi="Times New Roman" w:cs="Times New Roman"/>
          <w:color w:val="000000"/>
          <w:sz w:val="28"/>
          <w:szCs w:val="28"/>
          <w:lang w:eastAsia="uk-UA"/>
        </w:rPr>
        <w:t xml:space="preserve"> рішення міської ради від</w:t>
      </w:r>
      <w:r w:rsidR="00033237">
        <w:rPr>
          <w:rFonts w:ascii="Times New Roman" w:eastAsia="Times New Roman" w:hAnsi="Times New Roman" w:cs="Times New Roman"/>
          <w:color w:val="000000"/>
          <w:sz w:val="28"/>
          <w:szCs w:val="28"/>
          <w:lang w:eastAsia="uk-UA"/>
        </w:rPr>
        <w:t xml:space="preserve"> 24.06.2021</w:t>
      </w:r>
      <w:r w:rsidR="00A56094">
        <w:rPr>
          <w:rFonts w:ascii="Times New Roman" w:eastAsia="Times New Roman" w:hAnsi="Times New Roman" w:cs="Times New Roman"/>
          <w:color w:val="000000"/>
          <w:sz w:val="28"/>
          <w:szCs w:val="28"/>
          <w:lang w:eastAsia="uk-UA"/>
        </w:rPr>
        <w:t>р. №826-16/2021 «Про утворення опорного закладу освіти Коломийський ліцей №9 та його філії».</w:t>
      </w:r>
    </w:p>
    <w:p w14:paraId="682B6087" w14:textId="48ECF1CB" w:rsidR="008D7C9A" w:rsidRPr="008D7C9A" w:rsidRDefault="00A56094" w:rsidP="00084E1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E76C62">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 xml:space="preserve">. </w:t>
      </w:r>
      <w:r w:rsidR="008D7C9A">
        <w:rPr>
          <w:rFonts w:ascii="Times New Roman" w:eastAsia="Times New Roman" w:hAnsi="Times New Roman" w:cs="Times New Roman"/>
          <w:color w:val="000000"/>
          <w:sz w:val="28"/>
          <w:szCs w:val="28"/>
          <w:lang w:eastAsia="uk-UA"/>
        </w:rPr>
        <w:t>Дане рішення вступає в дію з 01 червня 2022 року.</w:t>
      </w:r>
    </w:p>
    <w:p w14:paraId="3FF01D21" w14:textId="4504D429" w:rsidR="000C07E2" w:rsidRPr="00E73221" w:rsidRDefault="008D7C9A"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12.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Володимира </w:t>
      </w:r>
      <w:r w:rsidR="00CD6696">
        <w:rPr>
          <w:rFonts w:ascii="Times New Roman" w:eastAsia="Times New Roman" w:hAnsi="Times New Roman" w:cs="Times New Roman"/>
          <w:color w:val="000000"/>
          <w:sz w:val="28"/>
          <w:szCs w:val="28"/>
          <w:lang w:eastAsia="uk-UA"/>
        </w:rPr>
        <w:t>МЕЛЬНИЧУКА</w:t>
      </w:r>
      <w:r w:rsidR="000C07E2" w:rsidRPr="00E73221">
        <w:rPr>
          <w:rFonts w:ascii="Times New Roman" w:eastAsia="Times New Roman" w:hAnsi="Times New Roman" w:cs="Times New Roman"/>
          <w:color w:val="000000"/>
          <w:sz w:val="28"/>
          <w:szCs w:val="28"/>
          <w:lang w:eastAsia="uk-UA"/>
        </w:rPr>
        <w:t>.</w:t>
      </w:r>
    </w:p>
    <w:p w14:paraId="799A581F" w14:textId="2DC7525A" w:rsidR="000C07E2" w:rsidRPr="00E73221" w:rsidRDefault="00084E17"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1</w:t>
      </w:r>
      <w:r w:rsidR="008D7C9A">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00CD6696" w:rsidRPr="009E1F38">
        <w:rPr>
          <w:rFonts w:ascii="Times New Roman" w:hAnsi="Times New Roman" w:cs="Times New Roman"/>
          <w:sz w:val="28"/>
          <w:szCs w:val="28"/>
        </w:rPr>
        <w:t>з питань</w:t>
      </w:r>
      <w:r w:rsidR="00CD6696"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CD6696" w:rsidRPr="009E1F38">
        <w:rPr>
          <w:rFonts w:ascii="Times New Roman" w:eastAsia="Times New Roman" w:hAnsi="Times New Roman" w:cs="Times New Roman"/>
          <w:color w:val="000000"/>
          <w:sz w:val="28"/>
          <w:szCs w:val="28"/>
          <w:lang w:eastAsia="uk-UA"/>
        </w:rPr>
        <w:t xml:space="preserve"> (</w:t>
      </w:r>
      <w:r w:rsidR="00CD6696">
        <w:rPr>
          <w:rFonts w:ascii="Times New Roman" w:eastAsia="Times New Roman" w:hAnsi="Times New Roman" w:cs="Times New Roman"/>
          <w:color w:val="000000"/>
          <w:sz w:val="28"/>
          <w:szCs w:val="28"/>
          <w:lang w:eastAsia="uk-UA"/>
        </w:rPr>
        <w:t>Ростислав ПЕТРУНЯК</w:t>
      </w:r>
      <w:r w:rsidR="00CD6696" w:rsidRPr="009E1F38">
        <w:rPr>
          <w:rFonts w:ascii="Times New Roman" w:eastAsia="Times New Roman" w:hAnsi="Times New Roman" w:cs="Times New Roman"/>
          <w:color w:val="000000"/>
          <w:sz w:val="28"/>
          <w:szCs w:val="28"/>
          <w:lang w:eastAsia="uk-UA"/>
        </w:rPr>
        <w:t>)</w:t>
      </w:r>
      <w:r w:rsidR="00CD6696">
        <w:rPr>
          <w:rFonts w:ascii="Times New Roman" w:eastAsia="Times New Roman" w:hAnsi="Times New Roman" w:cs="Times New Roman"/>
          <w:color w:val="000000"/>
          <w:sz w:val="28"/>
          <w:szCs w:val="28"/>
          <w:lang w:eastAsia="uk-UA"/>
        </w:rPr>
        <w:t>.</w:t>
      </w: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7210212" w14:textId="77777777" w:rsidR="005C4C50" w:rsidRDefault="005C4C50" w:rsidP="002705DD">
      <w:pPr>
        <w:spacing w:after="0" w:line="240" w:lineRule="auto"/>
        <w:rPr>
          <w:rFonts w:ascii="Times New Roman" w:eastAsia="Times New Roman" w:hAnsi="Times New Roman" w:cs="Times New Roman"/>
          <w:sz w:val="28"/>
          <w:szCs w:val="24"/>
          <w:lang w:eastAsia="uk-UA"/>
        </w:rPr>
      </w:pPr>
    </w:p>
    <w:p w14:paraId="64A0E458" w14:textId="77777777" w:rsidR="002904E7" w:rsidRDefault="002904E7" w:rsidP="002705DD">
      <w:pPr>
        <w:spacing w:after="0" w:line="240" w:lineRule="auto"/>
        <w:rPr>
          <w:rFonts w:ascii="Times New Roman" w:eastAsia="Times New Roman" w:hAnsi="Times New Roman" w:cs="Times New Roman"/>
          <w:sz w:val="28"/>
          <w:szCs w:val="24"/>
          <w:lang w:eastAsia="uk-UA"/>
        </w:rPr>
      </w:pPr>
    </w:p>
    <w:p w14:paraId="0B64F4F7" w14:textId="77777777" w:rsidR="002904E7" w:rsidRDefault="002904E7" w:rsidP="002705DD">
      <w:pPr>
        <w:spacing w:after="0" w:line="240" w:lineRule="auto"/>
        <w:rPr>
          <w:rFonts w:ascii="Times New Roman" w:eastAsia="Times New Roman" w:hAnsi="Times New Roman" w:cs="Times New Roman"/>
          <w:sz w:val="28"/>
          <w:szCs w:val="24"/>
          <w:lang w:eastAsia="uk-UA"/>
        </w:rPr>
      </w:pPr>
    </w:p>
    <w:p w14:paraId="3B1657E9" w14:textId="77777777" w:rsidR="002904E7" w:rsidRDefault="002904E7" w:rsidP="002705DD">
      <w:pPr>
        <w:spacing w:after="0" w:line="240" w:lineRule="auto"/>
        <w:rPr>
          <w:rFonts w:ascii="Times New Roman" w:eastAsia="Times New Roman" w:hAnsi="Times New Roman" w:cs="Times New Roman"/>
          <w:sz w:val="28"/>
          <w:szCs w:val="24"/>
          <w:lang w:eastAsia="uk-UA"/>
        </w:rPr>
      </w:pPr>
    </w:p>
    <w:p w14:paraId="5CF9E160" w14:textId="28594E8C" w:rsidR="00CB5546" w:rsidRPr="005C4C50" w:rsidRDefault="006B423B" w:rsidP="005C4C5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EA5AA6">
        <w:rPr>
          <w:rFonts w:ascii="Times New Roman" w:eastAsia="Times New Roman" w:hAnsi="Times New Roman" w:cs="Times New Roman"/>
          <w:b/>
          <w:sz w:val="28"/>
          <w:szCs w:val="24"/>
          <w:lang w:eastAsia="uk-UA"/>
        </w:rPr>
        <w:t>Богдан СТАНІСЛАВСЬКИЙ</w:t>
      </w:r>
    </w:p>
    <w:p w14:paraId="3D3EDBFF" w14:textId="77777777" w:rsidR="00B635B1" w:rsidRDefault="00B635B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454ACA7E" w14:textId="18D84E41"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6DEB3F04"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42552F" w:rsidRPr="0042552F">
        <w:rPr>
          <w:rFonts w:ascii="Times New Roman" w:hAnsi="Times New Roman" w:cs="Times New Roman"/>
          <w:b/>
          <w:color w:val="000000"/>
          <w:sz w:val="28"/>
          <w:szCs w:val="28"/>
        </w:rPr>
        <w:t xml:space="preserve">Коломийського ліцею № 6 імені Героя України Тараса </w:t>
      </w:r>
      <w:proofErr w:type="spellStart"/>
      <w:r w:rsidR="0042552F" w:rsidRPr="0042552F">
        <w:rPr>
          <w:rFonts w:ascii="Times New Roman" w:hAnsi="Times New Roman" w:cs="Times New Roman"/>
          <w:b/>
          <w:color w:val="000000"/>
          <w:sz w:val="28"/>
          <w:szCs w:val="28"/>
        </w:rPr>
        <w:t>Сенюка</w:t>
      </w:r>
      <w:proofErr w:type="spellEnd"/>
      <w:r w:rsidR="0042552F" w:rsidRPr="0042552F">
        <w:rPr>
          <w:rFonts w:ascii="Times New Roman" w:hAnsi="Times New Roman" w:cs="Times New Roman"/>
          <w:b/>
          <w:color w:val="000000"/>
          <w:sz w:val="28"/>
          <w:szCs w:val="28"/>
        </w:rPr>
        <w:t xml:space="preserve">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EA5AA6">
        <w:rPr>
          <w:rFonts w:ascii="Times New Roman" w:hAnsi="Times New Roman" w:cs="Times New Roman"/>
          <w:b/>
          <w:color w:val="000000"/>
          <w:sz w:val="28"/>
          <w:szCs w:val="28"/>
        </w:rPr>
        <w:t>9</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49"/>
        <w:gridCol w:w="3239"/>
        <w:gridCol w:w="2262"/>
        <w:gridCol w:w="2090"/>
      </w:tblGrid>
      <w:tr w:rsidR="009B0DEE" w:rsidRPr="009922A4" w14:paraId="16EC22C0"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58D4A9"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Прізвище</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ім’я</w:t>
            </w:r>
            <w:proofErr w:type="spellEnd"/>
            <w:r w:rsidRPr="009922A4">
              <w:rPr>
                <w:rFonts w:ascii="Times New Roman" w:eastAsia="Times New Roman" w:hAnsi="Times New Roman" w:cs="Times New Roman"/>
                <w:b/>
                <w:bCs/>
                <w:sz w:val="24"/>
                <w:szCs w:val="24"/>
                <w:lang w:val="ru-RU" w:eastAsia="ru-RU"/>
              </w:rPr>
              <w:t xml:space="preserve">, по </w:t>
            </w:r>
            <w:proofErr w:type="spellStart"/>
            <w:r w:rsidRPr="009922A4">
              <w:rPr>
                <w:rFonts w:ascii="Times New Roman" w:eastAsia="Times New Roman" w:hAnsi="Times New Roman" w:cs="Times New Roman"/>
                <w:b/>
                <w:bCs/>
                <w:sz w:val="24"/>
                <w:szCs w:val="24"/>
                <w:lang w:val="ru-RU" w:eastAsia="ru-RU"/>
              </w:rPr>
              <w:t>батькові</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2AE325C5"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672CD041"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 xml:space="preserve">Адреса </w:t>
            </w:r>
            <w:proofErr w:type="spellStart"/>
            <w:r w:rsidRPr="009922A4">
              <w:rPr>
                <w:rFonts w:ascii="Times New Roman" w:eastAsia="Times New Roman" w:hAnsi="Times New Roman" w:cs="Times New Roman"/>
                <w:b/>
                <w:bCs/>
                <w:sz w:val="24"/>
                <w:szCs w:val="24"/>
                <w:lang w:val="ru-RU" w:eastAsia="ru-RU"/>
              </w:rPr>
              <w:t>реєстрації</w:t>
            </w:r>
            <w:proofErr w:type="spellEnd"/>
          </w:p>
        </w:tc>
        <w:tc>
          <w:tcPr>
            <w:tcW w:w="2090" w:type="dxa"/>
            <w:tcBorders>
              <w:top w:val="single" w:sz="6" w:space="0" w:color="000000"/>
              <w:left w:val="single" w:sz="6" w:space="0" w:color="000000"/>
              <w:bottom w:val="single" w:sz="6" w:space="0" w:color="000000"/>
              <w:right w:val="single" w:sz="6" w:space="0" w:color="000000"/>
            </w:tcBorders>
            <w:hideMark/>
          </w:tcPr>
          <w:p w14:paraId="3D3E37B6"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Реєстраційний</w:t>
            </w:r>
            <w:proofErr w:type="spellEnd"/>
            <w:r w:rsidRPr="009922A4">
              <w:rPr>
                <w:rFonts w:ascii="Times New Roman" w:eastAsia="Times New Roman" w:hAnsi="Times New Roman" w:cs="Times New Roman"/>
                <w:b/>
                <w:bCs/>
                <w:sz w:val="24"/>
                <w:szCs w:val="24"/>
                <w:lang w:val="ru-RU" w:eastAsia="ru-RU"/>
              </w:rPr>
              <w:t xml:space="preserve"> номер </w:t>
            </w:r>
            <w:proofErr w:type="spellStart"/>
            <w:r w:rsidRPr="009922A4">
              <w:rPr>
                <w:rFonts w:ascii="Times New Roman" w:eastAsia="Times New Roman" w:hAnsi="Times New Roman" w:cs="Times New Roman"/>
                <w:b/>
                <w:bCs/>
                <w:sz w:val="24"/>
                <w:szCs w:val="24"/>
                <w:lang w:val="ru-RU" w:eastAsia="ru-RU"/>
              </w:rPr>
              <w:t>облікової</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картки</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платника</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податків</w:t>
            </w:r>
            <w:proofErr w:type="spellEnd"/>
          </w:p>
        </w:tc>
      </w:tr>
      <w:tr w:rsidR="0042552F" w:rsidRPr="009922A4" w14:paraId="0912A7C7"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7CDE6150" w14:textId="77777777" w:rsidR="0042552F" w:rsidRPr="00DF47F3" w:rsidRDefault="0042552F" w:rsidP="00A56094">
            <w:pPr>
              <w:spacing w:after="0" w:line="240" w:lineRule="auto"/>
              <w:rPr>
                <w:rFonts w:ascii="Times New Roman" w:eastAsia="Times New Roman" w:hAnsi="Times New Roman" w:cs="Times New Roman"/>
                <w:b/>
                <w:sz w:val="24"/>
                <w:szCs w:val="24"/>
                <w:lang w:val="ru-RU" w:eastAsia="ru-RU"/>
              </w:rPr>
            </w:pPr>
            <w:proofErr w:type="spellStart"/>
            <w:r w:rsidRPr="00DF47F3">
              <w:rPr>
                <w:rFonts w:ascii="Times New Roman" w:eastAsia="Times New Roman" w:hAnsi="Times New Roman" w:cs="Times New Roman"/>
                <w:b/>
                <w:sz w:val="24"/>
                <w:szCs w:val="24"/>
                <w:lang w:val="ru-RU" w:eastAsia="ru-RU"/>
              </w:rPr>
              <w:t>Семенюк</w:t>
            </w:r>
            <w:proofErr w:type="spellEnd"/>
            <w:r w:rsidRPr="00DF47F3">
              <w:rPr>
                <w:rFonts w:ascii="Times New Roman" w:eastAsia="Times New Roman" w:hAnsi="Times New Roman" w:cs="Times New Roman"/>
                <w:b/>
                <w:sz w:val="24"/>
                <w:szCs w:val="24"/>
                <w:lang w:val="ru-RU" w:eastAsia="ru-RU"/>
              </w:rPr>
              <w:t xml:space="preserve"> </w:t>
            </w:r>
          </w:p>
          <w:p w14:paraId="7A48395D" w14:textId="77777777" w:rsidR="0042552F" w:rsidRDefault="0042552F" w:rsidP="00A56094">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Лідія</w:t>
            </w:r>
            <w:proofErr w:type="spellEnd"/>
            <w:r>
              <w:rPr>
                <w:rFonts w:ascii="Times New Roman" w:eastAsia="Times New Roman" w:hAnsi="Times New Roman" w:cs="Times New Roman"/>
                <w:sz w:val="24"/>
                <w:szCs w:val="24"/>
                <w:lang w:val="ru-RU" w:eastAsia="ru-RU"/>
              </w:rPr>
              <w:t xml:space="preserve"> </w:t>
            </w:r>
          </w:p>
          <w:p w14:paraId="48C8BF8C" w14:textId="3FCD9601" w:rsidR="0042552F" w:rsidRPr="00EA5AA6" w:rsidRDefault="0042552F" w:rsidP="00DC3A40">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Василівна</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586941F6" w14:textId="23DD0642" w:rsidR="0042552F" w:rsidRPr="00F56F09" w:rsidRDefault="0042552F" w:rsidP="00EA5AA6">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 xml:space="preserve">Коломийського ліцею №6 імені Героя України Тараса </w:t>
            </w:r>
            <w:proofErr w:type="spellStart"/>
            <w:r>
              <w:rPr>
                <w:rFonts w:ascii="Times New Roman" w:eastAsia="Times New Roman" w:hAnsi="Times New Roman" w:cs="Times New Roman"/>
                <w:sz w:val="24"/>
                <w:szCs w:val="24"/>
                <w:lang w:eastAsia="uk-UA"/>
              </w:rPr>
              <w:t>Сенюка</w:t>
            </w:r>
            <w:proofErr w:type="spellEnd"/>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4B9A114F" w14:textId="77777777" w:rsidR="0042552F" w:rsidRDefault="0042552F" w:rsidP="00A5609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r>
              <w:rPr>
                <w:rFonts w:ascii="Times New Roman" w:eastAsia="Times New Roman" w:hAnsi="Times New Roman" w:cs="Times New Roman"/>
                <w:sz w:val="24"/>
                <w:szCs w:val="24"/>
                <w:lang w:eastAsia="ru-RU"/>
              </w:rPr>
              <w:t xml:space="preserve"> </w:t>
            </w:r>
          </w:p>
          <w:p w14:paraId="541F15E0" w14:textId="7096D8F7" w:rsidR="0042552F" w:rsidRPr="00C4076F" w:rsidRDefault="0042552F"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47970E76" w14:textId="6FB49CD7" w:rsidR="0042552F" w:rsidRPr="00AF547B" w:rsidRDefault="00AF547B" w:rsidP="00AF547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9B0DEE" w:rsidRPr="009922A4" w14:paraId="2068C45D"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2BBB27C7" w14:textId="77777777" w:rsidR="009B0DEE" w:rsidRPr="00F56F09" w:rsidRDefault="009B0DEE" w:rsidP="00DC3A40">
            <w:pPr>
              <w:spacing w:after="0"/>
              <w:jc w:val="both"/>
              <w:rPr>
                <w:rFonts w:ascii="Times New Roman" w:eastAsia="Times New Roman" w:hAnsi="Times New Roman" w:cs="Times New Roman"/>
                <w:b/>
                <w:sz w:val="24"/>
                <w:szCs w:val="24"/>
                <w:lang w:eastAsia="uk-UA"/>
              </w:rPr>
            </w:pPr>
            <w:proofErr w:type="spellStart"/>
            <w:r w:rsidRPr="00F56F09">
              <w:rPr>
                <w:rFonts w:ascii="Times New Roman" w:eastAsia="Times New Roman" w:hAnsi="Times New Roman" w:cs="Times New Roman"/>
                <w:b/>
                <w:sz w:val="24"/>
                <w:szCs w:val="24"/>
                <w:lang w:eastAsia="uk-UA"/>
              </w:rPr>
              <w:t>Остафійчук</w:t>
            </w:r>
            <w:proofErr w:type="spellEnd"/>
            <w:r w:rsidRPr="00F56F09">
              <w:rPr>
                <w:rFonts w:ascii="Times New Roman" w:eastAsia="Times New Roman" w:hAnsi="Times New Roman" w:cs="Times New Roman"/>
                <w:b/>
                <w:sz w:val="24"/>
                <w:szCs w:val="24"/>
                <w:lang w:eastAsia="uk-UA"/>
              </w:rPr>
              <w:t xml:space="preserve"> </w:t>
            </w:r>
          </w:p>
          <w:p w14:paraId="45F1D6C2" w14:textId="77777777" w:rsidR="009B0DEE" w:rsidRDefault="009B0DEE" w:rsidP="00DC3A40">
            <w:pPr>
              <w:spacing w:after="0" w:line="240" w:lineRule="auto"/>
              <w:rPr>
                <w:rFonts w:ascii="Times New Roman" w:eastAsia="Times New Roman" w:hAnsi="Times New Roman" w:cs="Times New Roman"/>
                <w:sz w:val="24"/>
                <w:szCs w:val="24"/>
                <w:lang w:eastAsia="uk-UA"/>
              </w:rPr>
            </w:pPr>
            <w:r w:rsidRPr="00F56F09">
              <w:rPr>
                <w:rFonts w:ascii="Times New Roman" w:eastAsia="Times New Roman" w:hAnsi="Times New Roman" w:cs="Times New Roman"/>
                <w:sz w:val="24"/>
                <w:szCs w:val="24"/>
                <w:lang w:eastAsia="uk-UA"/>
              </w:rPr>
              <w:t xml:space="preserve">Ганна </w:t>
            </w:r>
          </w:p>
          <w:p w14:paraId="69C8A5AB" w14:textId="77777777"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Петрівна</w:t>
            </w:r>
          </w:p>
        </w:tc>
        <w:tc>
          <w:tcPr>
            <w:tcW w:w="3239" w:type="dxa"/>
            <w:tcBorders>
              <w:top w:val="single" w:sz="6" w:space="0" w:color="000000"/>
              <w:left w:val="single" w:sz="6" w:space="0" w:color="000000"/>
              <w:bottom w:val="single" w:sz="6" w:space="0" w:color="000000"/>
              <w:right w:val="single" w:sz="6" w:space="0" w:color="000000"/>
            </w:tcBorders>
            <w:hideMark/>
          </w:tcPr>
          <w:p w14:paraId="51887F1D"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головного бухгалтера централізованої бухгалтерії управління освіти</w:t>
            </w:r>
            <w:r>
              <w:rPr>
                <w:rFonts w:ascii="Times New Roman" w:eastAsia="Times New Roman" w:hAnsi="Times New Roman" w:cs="Times New Roman"/>
                <w:sz w:val="24"/>
                <w:szCs w:val="24"/>
                <w:lang w:eastAsia="uk-UA"/>
              </w:rPr>
              <w:t xml:space="preserve"> Коломийської міської ради</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0C6F6A9D"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959C91A"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hideMark/>
          </w:tcPr>
          <w:p w14:paraId="7484A988" w14:textId="1F522DB9" w:rsidR="009B0DEE" w:rsidRPr="00AF547B" w:rsidRDefault="00AF547B" w:rsidP="00DC3A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9B0DEE" w:rsidRPr="009922A4" w14:paraId="70E02082" w14:textId="77777777" w:rsidTr="00DC3A40">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E41E44C"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 xml:space="preserve">Члени </w:t>
            </w:r>
            <w:proofErr w:type="spellStart"/>
            <w:r w:rsidRPr="00F56F09">
              <w:rPr>
                <w:rFonts w:ascii="Times New Roman" w:eastAsia="Times New Roman" w:hAnsi="Times New Roman" w:cs="Times New Roman"/>
                <w:b/>
                <w:bCs/>
                <w:sz w:val="24"/>
                <w:szCs w:val="24"/>
                <w:lang w:val="ru-RU" w:eastAsia="ru-RU"/>
              </w:rPr>
              <w:t>комісії</w:t>
            </w:r>
            <w:proofErr w:type="spellEnd"/>
            <w:r w:rsidRPr="00F56F09">
              <w:rPr>
                <w:rFonts w:ascii="Times New Roman" w:eastAsia="Times New Roman" w:hAnsi="Times New Roman" w:cs="Times New Roman"/>
                <w:b/>
                <w:bCs/>
                <w:sz w:val="24"/>
                <w:szCs w:val="24"/>
                <w:lang w:val="ru-RU" w:eastAsia="ru-RU"/>
              </w:rPr>
              <w:t>:</w:t>
            </w:r>
          </w:p>
        </w:tc>
      </w:tr>
      <w:tr w:rsidR="009B0DEE" w:rsidRPr="009922A4" w14:paraId="16FB4379"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614C0074" w14:textId="77777777" w:rsidR="009B0DEE" w:rsidRPr="00F56F09" w:rsidRDefault="009B0DEE" w:rsidP="00DC3A40">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Мельничук</w:t>
            </w:r>
            <w:r w:rsidRPr="00F56F09">
              <w:rPr>
                <w:rFonts w:ascii="Times New Roman" w:eastAsia="Times New Roman" w:hAnsi="Times New Roman" w:cs="Times New Roman"/>
                <w:b/>
                <w:sz w:val="24"/>
                <w:szCs w:val="24"/>
                <w:lang w:eastAsia="uk-UA"/>
              </w:rPr>
              <w:t xml:space="preserve"> </w:t>
            </w:r>
          </w:p>
          <w:p w14:paraId="3BBA4B44" w14:textId="6E94E690"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 xml:space="preserve">Володимир </w:t>
            </w:r>
            <w:r w:rsidR="00D7593A">
              <w:rPr>
                <w:rFonts w:ascii="Times New Roman" w:eastAsia="Times New Roman" w:hAnsi="Times New Roman" w:cs="Times New Roman"/>
                <w:sz w:val="24"/>
                <w:szCs w:val="24"/>
                <w:lang w:eastAsia="uk-UA"/>
              </w:rPr>
              <w:t>Богданович</w:t>
            </w:r>
          </w:p>
        </w:tc>
        <w:tc>
          <w:tcPr>
            <w:tcW w:w="3239" w:type="dxa"/>
            <w:tcBorders>
              <w:top w:val="single" w:sz="6" w:space="0" w:color="000000"/>
              <w:left w:val="single" w:sz="6" w:space="0" w:color="000000"/>
              <w:bottom w:val="single" w:sz="6" w:space="0" w:color="000000"/>
              <w:right w:val="single" w:sz="6" w:space="0" w:color="000000"/>
            </w:tcBorders>
            <w:hideMark/>
          </w:tcPr>
          <w:p w14:paraId="74E64378"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545D68F1"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1E8FC2C4"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0C2F8B2F" w14:textId="524B71D4" w:rsidR="009B0DEE" w:rsidRPr="00AF547B" w:rsidRDefault="00AF547B" w:rsidP="00DC3A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9B0DEE" w:rsidRPr="009922A4" w14:paraId="653BE2D1"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5831AE" w14:textId="77777777" w:rsidR="009B0DEE" w:rsidRPr="00F56F09" w:rsidRDefault="009B0DEE" w:rsidP="00DC3A40">
            <w:pPr>
              <w:spacing w:after="0"/>
              <w:jc w:val="both"/>
              <w:rPr>
                <w:rFonts w:ascii="Times New Roman" w:eastAsia="Times New Roman" w:hAnsi="Times New Roman" w:cs="Times New Roman"/>
                <w:b/>
                <w:bCs/>
                <w:sz w:val="24"/>
                <w:szCs w:val="24"/>
                <w:lang w:eastAsia="uk-UA"/>
              </w:rPr>
            </w:pPr>
            <w:proofErr w:type="spellStart"/>
            <w:r w:rsidRPr="00F56F09">
              <w:rPr>
                <w:rFonts w:ascii="Times New Roman" w:eastAsia="Times New Roman" w:hAnsi="Times New Roman" w:cs="Times New Roman"/>
                <w:b/>
                <w:bCs/>
                <w:sz w:val="24"/>
                <w:szCs w:val="24"/>
                <w:lang w:eastAsia="uk-UA"/>
              </w:rPr>
              <w:t>Бордун</w:t>
            </w:r>
            <w:proofErr w:type="spellEnd"/>
            <w:r w:rsidRPr="00F56F09">
              <w:rPr>
                <w:rFonts w:ascii="Times New Roman" w:eastAsia="Times New Roman" w:hAnsi="Times New Roman" w:cs="Times New Roman"/>
                <w:b/>
                <w:bCs/>
                <w:sz w:val="24"/>
                <w:szCs w:val="24"/>
                <w:lang w:eastAsia="uk-UA"/>
              </w:rPr>
              <w:t xml:space="preserve"> </w:t>
            </w:r>
          </w:p>
          <w:p w14:paraId="1276A6F2" w14:textId="77777777" w:rsidR="009B0DEE" w:rsidRPr="00F56F09" w:rsidRDefault="009B0DEE" w:rsidP="00DC3A40">
            <w:pPr>
              <w:spacing w:after="0"/>
              <w:jc w:val="both"/>
              <w:rPr>
                <w:rFonts w:ascii="Times New Roman" w:eastAsia="Times New Roman" w:hAnsi="Times New Roman" w:cs="Times New Roman"/>
                <w:bCs/>
                <w:sz w:val="24"/>
                <w:szCs w:val="24"/>
                <w:lang w:eastAsia="uk-UA"/>
              </w:rPr>
            </w:pPr>
            <w:r w:rsidRPr="00F56F09">
              <w:rPr>
                <w:rFonts w:ascii="Times New Roman" w:eastAsia="Times New Roman" w:hAnsi="Times New Roman" w:cs="Times New Roman"/>
                <w:bCs/>
                <w:sz w:val="24"/>
                <w:szCs w:val="24"/>
                <w:lang w:eastAsia="uk-UA"/>
              </w:rPr>
              <w:t xml:space="preserve">Любомир </w:t>
            </w:r>
            <w:proofErr w:type="spellStart"/>
            <w:r w:rsidRPr="00F56F09">
              <w:rPr>
                <w:rFonts w:ascii="Times New Roman" w:eastAsia="Times New Roman" w:hAnsi="Times New Roman" w:cs="Times New Roman"/>
                <w:bCs/>
                <w:sz w:val="24"/>
                <w:szCs w:val="24"/>
                <w:lang w:eastAsia="uk-UA"/>
              </w:rPr>
              <w:t>Бориславович</w:t>
            </w:r>
            <w:proofErr w:type="spellEnd"/>
          </w:p>
          <w:p w14:paraId="6CEF575F" w14:textId="77777777"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34F7BFF6"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начальник управління освіти</w:t>
            </w:r>
            <w:r>
              <w:rPr>
                <w:rFonts w:ascii="Times New Roman" w:eastAsia="Times New Roman" w:hAnsi="Times New Roman" w:cs="Times New Roman"/>
                <w:sz w:val="24"/>
                <w:szCs w:val="24"/>
                <w:lang w:eastAsia="uk-UA"/>
              </w:rPr>
              <w:t xml:space="preserve">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5E0CA6F5"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с.Нижній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Вербіж</w:t>
            </w:r>
            <w:proofErr w:type="spellEnd"/>
          </w:p>
          <w:p w14:paraId="266DEDAE"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hideMark/>
          </w:tcPr>
          <w:p w14:paraId="6243FC88" w14:textId="37159287" w:rsidR="009B0DEE" w:rsidRPr="00AF547B" w:rsidRDefault="00AF547B" w:rsidP="00DC3A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9B0DEE" w:rsidRPr="009922A4" w14:paraId="0FB4A08B"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017A8A" w14:textId="74514707" w:rsidR="009B0DEE" w:rsidRDefault="00EA5AA6" w:rsidP="00DC3A40">
            <w:pPr>
              <w:spacing w:after="0" w:line="240" w:lineRule="auto"/>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Пасічна</w:t>
            </w:r>
            <w:proofErr w:type="spellEnd"/>
          </w:p>
          <w:p w14:paraId="04ACCD6B" w14:textId="77777777" w:rsidR="00EA5AA6" w:rsidRPr="00EA5AA6" w:rsidRDefault="00EA5AA6" w:rsidP="00DC3A40">
            <w:pPr>
              <w:spacing w:after="0" w:line="240" w:lineRule="auto"/>
              <w:rPr>
                <w:rFonts w:ascii="Times New Roman" w:eastAsia="Times New Roman" w:hAnsi="Times New Roman" w:cs="Times New Roman"/>
                <w:bCs/>
                <w:sz w:val="24"/>
                <w:szCs w:val="24"/>
                <w:lang w:val="ru-RU" w:eastAsia="ru-RU"/>
              </w:rPr>
            </w:pPr>
            <w:r w:rsidRPr="00EA5AA6">
              <w:rPr>
                <w:rFonts w:ascii="Times New Roman" w:eastAsia="Times New Roman" w:hAnsi="Times New Roman" w:cs="Times New Roman"/>
                <w:bCs/>
                <w:sz w:val="24"/>
                <w:szCs w:val="24"/>
                <w:lang w:val="ru-RU" w:eastAsia="ru-RU"/>
              </w:rPr>
              <w:t xml:space="preserve">Ганна </w:t>
            </w:r>
          </w:p>
          <w:p w14:paraId="6EA1A272" w14:textId="514AC319" w:rsidR="00EA5AA6" w:rsidRPr="00F56F09" w:rsidRDefault="00EA5AA6" w:rsidP="00DC3A40">
            <w:pPr>
              <w:spacing w:after="0" w:line="240" w:lineRule="auto"/>
              <w:rPr>
                <w:rFonts w:ascii="Times New Roman" w:eastAsia="Times New Roman" w:hAnsi="Times New Roman" w:cs="Times New Roman"/>
                <w:sz w:val="24"/>
                <w:szCs w:val="24"/>
                <w:lang w:val="ru-RU" w:eastAsia="ru-RU"/>
              </w:rPr>
            </w:pPr>
            <w:proofErr w:type="spellStart"/>
            <w:r w:rsidRPr="00EA5AA6">
              <w:rPr>
                <w:rFonts w:ascii="Times New Roman" w:eastAsia="Times New Roman" w:hAnsi="Times New Roman" w:cs="Times New Roman"/>
                <w:bCs/>
                <w:sz w:val="24"/>
                <w:szCs w:val="24"/>
                <w:lang w:val="ru-RU" w:eastAsia="ru-RU"/>
              </w:rPr>
              <w:t>Миколаївна</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49E1E9EC" w14:textId="3E5A6C9E" w:rsidR="009B0DEE" w:rsidRPr="00F56F09" w:rsidRDefault="009B0DEE" w:rsidP="00EA5AA6">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proofErr w:type="spellStart"/>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w:t>
            </w:r>
            <w:proofErr w:type="spellEnd"/>
            <w:r w:rsidRPr="00F56F09">
              <w:rPr>
                <w:rFonts w:ascii="Times New Roman" w:eastAsia="Times New Roman" w:hAnsi="Times New Roman" w:cs="Times New Roman"/>
                <w:sz w:val="24"/>
                <w:szCs w:val="24"/>
                <w:lang w:val="ru-RU" w:eastAsia="ru-RU"/>
              </w:rPr>
              <w:t xml:space="preserve"> </w:t>
            </w:r>
            <w:proofErr w:type="spellStart"/>
            <w:r w:rsidRPr="00F56F09">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w:t>
            </w:r>
            <w:r w:rsidR="00EA5AA6">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Коломийської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міської</w:t>
            </w:r>
            <w:proofErr w:type="spellEnd"/>
            <w:r>
              <w:rPr>
                <w:rFonts w:ascii="Times New Roman" w:eastAsia="Times New Roman" w:hAnsi="Times New Roman" w:cs="Times New Roman"/>
                <w:sz w:val="24"/>
                <w:szCs w:val="24"/>
                <w:lang w:val="ru-RU" w:eastAsia="ru-RU"/>
              </w:rPr>
              <w:t xml:space="preserve"> ради </w:t>
            </w:r>
            <w:proofErr w:type="spellStart"/>
            <w:r>
              <w:rPr>
                <w:rFonts w:ascii="Times New Roman" w:eastAsia="Times New Roman" w:hAnsi="Times New Roman" w:cs="Times New Roman"/>
                <w:sz w:val="24"/>
                <w:szCs w:val="24"/>
                <w:lang w:val="ru-RU" w:eastAsia="ru-RU"/>
              </w:rPr>
              <w:t>Івано-Франківської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tc>
        <w:tc>
          <w:tcPr>
            <w:tcW w:w="2262" w:type="dxa"/>
            <w:tcBorders>
              <w:top w:val="single" w:sz="6" w:space="0" w:color="000000"/>
              <w:left w:val="single" w:sz="6" w:space="0" w:color="000000"/>
              <w:bottom w:val="single" w:sz="6" w:space="0" w:color="000000"/>
              <w:right w:val="single" w:sz="6" w:space="0" w:color="000000"/>
            </w:tcBorders>
          </w:tcPr>
          <w:p w14:paraId="461EC61C"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5A2F451"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7783A096" w14:textId="77273553" w:rsidR="009B0DEE" w:rsidRPr="00AF547B" w:rsidRDefault="00AF547B" w:rsidP="00DC3A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5AE1B788" w14:textId="77777777" w:rsidR="00CB5546" w:rsidRDefault="00CB5546" w:rsidP="000C07E2">
      <w:pPr>
        <w:spacing w:after="0" w:line="240" w:lineRule="auto"/>
        <w:rPr>
          <w:rFonts w:ascii="Times New Roman" w:eastAsia="Times New Roman" w:hAnsi="Times New Roman" w:cs="Times New Roman"/>
          <w:sz w:val="28"/>
          <w:szCs w:val="24"/>
          <w:lang w:eastAsia="uk-UA"/>
        </w:rPr>
      </w:pPr>
    </w:p>
    <w:p w14:paraId="22BAC058" w14:textId="77777777" w:rsidR="00A56094" w:rsidRPr="009B0DEE" w:rsidRDefault="00A56094" w:rsidP="000C07E2">
      <w:pPr>
        <w:spacing w:after="0" w:line="240" w:lineRule="auto"/>
        <w:rPr>
          <w:rFonts w:ascii="Times New Roman" w:eastAsia="Times New Roman" w:hAnsi="Times New Roman" w:cs="Times New Roman"/>
          <w:sz w:val="28"/>
          <w:szCs w:val="24"/>
          <w:lang w:eastAsia="uk-UA"/>
        </w:rPr>
      </w:pPr>
    </w:p>
    <w:p w14:paraId="25BC483C" w14:textId="6804E3A2" w:rsidR="00F36526" w:rsidRPr="00E76C62" w:rsidRDefault="009B0DEE" w:rsidP="00E76C62">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4606F49D" w14:textId="77777777" w:rsidR="00AF547B" w:rsidRDefault="00AF547B" w:rsidP="00084E17">
      <w:pPr>
        <w:shd w:val="clear" w:color="auto" w:fill="FFFFFF"/>
        <w:spacing w:after="0" w:line="240" w:lineRule="auto"/>
        <w:ind w:firstLine="4680"/>
        <w:jc w:val="both"/>
        <w:rPr>
          <w:rFonts w:ascii="Times New Roman" w:eastAsia="Times New Roman" w:hAnsi="Times New Roman" w:cs="Times New Roman"/>
          <w:b/>
          <w:sz w:val="28"/>
          <w:szCs w:val="28"/>
        </w:rPr>
      </w:pPr>
    </w:p>
    <w:p w14:paraId="087828F4" w14:textId="77777777" w:rsidR="00AF547B" w:rsidRDefault="00AF547B" w:rsidP="00084E17">
      <w:pPr>
        <w:shd w:val="clear" w:color="auto" w:fill="FFFFFF"/>
        <w:spacing w:after="0" w:line="240" w:lineRule="auto"/>
        <w:ind w:firstLine="4680"/>
        <w:jc w:val="both"/>
        <w:rPr>
          <w:rFonts w:ascii="Times New Roman" w:eastAsia="Times New Roman" w:hAnsi="Times New Roman" w:cs="Times New Roman"/>
          <w:b/>
          <w:sz w:val="28"/>
          <w:szCs w:val="28"/>
        </w:rPr>
      </w:pPr>
    </w:p>
    <w:p w14:paraId="01897A15" w14:textId="77777777" w:rsidR="00AF547B" w:rsidRDefault="00AF547B" w:rsidP="00084E17">
      <w:pPr>
        <w:shd w:val="clear" w:color="auto" w:fill="FFFFFF"/>
        <w:spacing w:after="0" w:line="240" w:lineRule="auto"/>
        <w:ind w:firstLine="4680"/>
        <w:jc w:val="both"/>
        <w:rPr>
          <w:rFonts w:ascii="Times New Roman" w:eastAsia="Times New Roman" w:hAnsi="Times New Roman" w:cs="Times New Roman"/>
          <w:b/>
          <w:sz w:val="28"/>
          <w:szCs w:val="28"/>
        </w:rPr>
      </w:pPr>
    </w:p>
    <w:p w14:paraId="1484E4F2" w14:textId="04C7D6D6"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bookmarkStart w:id="0" w:name="_GoBack"/>
      <w:bookmarkEnd w:id="0"/>
      <w:r w:rsidRPr="004312FF">
        <w:rPr>
          <w:rFonts w:ascii="Times New Roman" w:eastAsia="Times New Roman" w:hAnsi="Times New Roman" w:cs="Times New Roman"/>
          <w:b/>
          <w:sz w:val="28"/>
          <w:szCs w:val="28"/>
        </w:rPr>
        <w:lastRenderedPageBreak/>
        <w:t>ЗАТВЕРДЖЕНО</w:t>
      </w:r>
    </w:p>
    <w:p w14:paraId="494FE76A"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міської ради</w:t>
      </w:r>
    </w:p>
    <w:p w14:paraId="196D9CA3" w14:textId="77777777" w:rsidR="00084E17" w:rsidRPr="00A56094"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 xml:space="preserve"> ___________</w:t>
      </w:r>
      <w:r w:rsidRPr="00A56094">
        <w:rPr>
          <w:rFonts w:ascii="Times New Roman" w:eastAsia="Times New Roman" w:hAnsi="Times New Roman" w:cs="Times New Roman"/>
          <w:sz w:val="28"/>
          <w:szCs w:val="28"/>
        </w:rPr>
        <w:t>__</w:t>
      </w:r>
      <w:r w:rsidRPr="004312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r w:rsidRPr="00A56094">
        <w:rPr>
          <w:rFonts w:ascii="Times New Roman" w:eastAsia="Times New Roman" w:hAnsi="Times New Roman" w:cs="Times New Roman"/>
          <w:sz w:val="28"/>
          <w:szCs w:val="28"/>
        </w:rPr>
        <w:t>________</w:t>
      </w:r>
    </w:p>
    <w:p w14:paraId="1D1EC580"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міський голова</w:t>
      </w:r>
    </w:p>
    <w:p w14:paraId="408B8063"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DF1460">
        <w:rPr>
          <w:rFonts w:ascii="Times New Roman" w:eastAsia="Times New Roman" w:hAnsi="Times New Roman" w:cs="Times New Roman"/>
          <w:sz w:val="28"/>
          <w:szCs w:val="28"/>
        </w:rPr>
        <w:t>________</w:t>
      </w:r>
      <w:r w:rsidRPr="004312FF">
        <w:rPr>
          <w:rFonts w:ascii="Times New Roman" w:eastAsia="Times New Roman" w:hAnsi="Times New Roman" w:cs="Times New Roman"/>
          <w:sz w:val="28"/>
          <w:szCs w:val="28"/>
        </w:rPr>
        <w:t>Богдан СТАНІСЛАВСЬКИЙ</w:t>
      </w:r>
    </w:p>
    <w:p w14:paraId="42C93B5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3CF66F9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5523DEC7"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5C2659D9"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4651C6B4"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4A40BE4F"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30D1AB27"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769FB176"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6767E1D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174FFD8D" w14:textId="77777777" w:rsidR="00084E17" w:rsidRPr="00DF1460" w:rsidRDefault="00084E17" w:rsidP="00084E17">
      <w:pPr>
        <w:shd w:val="clear" w:color="auto" w:fill="FFFFFF"/>
        <w:spacing w:after="0" w:line="240" w:lineRule="auto"/>
        <w:jc w:val="center"/>
        <w:rPr>
          <w:rFonts w:ascii="Times New Roman" w:eastAsia="Times New Roman" w:hAnsi="Times New Roman" w:cs="Times New Roman"/>
          <w:sz w:val="72"/>
          <w:szCs w:val="72"/>
        </w:rPr>
      </w:pPr>
      <w:r w:rsidRPr="00DF1460">
        <w:rPr>
          <w:rFonts w:ascii="Times New Roman" w:eastAsia="Times New Roman" w:hAnsi="Times New Roman" w:cs="Times New Roman"/>
          <w:b/>
          <w:sz w:val="72"/>
          <w:szCs w:val="72"/>
        </w:rPr>
        <w:t>С Т А Т У Т</w:t>
      </w:r>
    </w:p>
    <w:p w14:paraId="72BEDB24" w14:textId="77777777" w:rsidR="00084E17" w:rsidRPr="004312FF" w:rsidRDefault="00084E17" w:rsidP="00084E17">
      <w:pPr>
        <w:shd w:val="clear" w:color="auto" w:fill="FFFFFF"/>
        <w:spacing w:after="0" w:line="240" w:lineRule="auto"/>
        <w:jc w:val="center"/>
        <w:rPr>
          <w:rFonts w:ascii="Times New Roman" w:eastAsia="Times New Roman" w:hAnsi="Times New Roman" w:cs="Times New Roman"/>
          <w:b/>
          <w:sz w:val="40"/>
          <w:szCs w:val="40"/>
        </w:rPr>
      </w:pPr>
    </w:p>
    <w:p w14:paraId="1EE9FAE0" w14:textId="77777777" w:rsidR="00084E17" w:rsidRPr="004312FF" w:rsidRDefault="00084E17" w:rsidP="00084E17">
      <w:pPr>
        <w:shd w:val="clear" w:color="auto" w:fill="FFFFFF"/>
        <w:spacing w:after="0"/>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КОЛОМИЙСЬКОГО  ЛІЦЕЮ  №9</w:t>
      </w:r>
    </w:p>
    <w:p w14:paraId="114A3487" w14:textId="77777777" w:rsidR="00084E17" w:rsidRPr="004312FF" w:rsidRDefault="00084E17" w:rsidP="00084E17">
      <w:pPr>
        <w:shd w:val="clear" w:color="auto" w:fill="FFFFFF"/>
        <w:spacing w:after="0"/>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КОЛОМИЙСЬКОЇ  МІСЬКОЇ  РАДИ</w:t>
      </w:r>
    </w:p>
    <w:p w14:paraId="66CDC7A7" w14:textId="77777777" w:rsidR="00084E17" w:rsidRDefault="00084E17" w:rsidP="00084E17">
      <w:pPr>
        <w:shd w:val="clear" w:color="auto" w:fill="FFFFFF"/>
        <w:spacing w:after="0"/>
        <w:jc w:val="center"/>
        <w:rPr>
          <w:rFonts w:ascii="Times New Roman" w:eastAsia="Times New Roman" w:hAnsi="Times New Roman" w:cs="Times New Roman"/>
          <w:b/>
          <w:sz w:val="48"/>
          <w:szCs w:val="48"/>
        </w:rPr>
      </w:pPr>
      <w:r w:rsidRPr="004312FF">
        <w:rPr>
          <w:rFonts w:ascii="Times New Roman" w:eastAsia="Times New Roman" w:hAnsi="Times New Roman" w:cs="Times New Roman"/>
          <w:b/>
          <w:sz w:val="48"/>
          <w:szCs w:val="48"/>
        </w:rPr>
        <w:t>ІВАНО-ФРАНКІВСЬКОЇ  ОБЛАСТІ</w:t>
      </w:r>
    </w:p>
    <w:p w14:paraId="12FD14CB" w14:textId="3AC2FA7D" w:rsidR="007031ED" w:rsidRPr="004312FF" w:rsidRDefault="007031ED" w:rsidP="00084E17">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b/>
          <w:sz w:val="48"/>
          <w:szCs w:val="48"/>
        </w:rPr>
        <w:t>(нова редакція)</w:t>
      </w:r>
    </w:p>
    <w:p w14:paraId="7F713CB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6340E28"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60FD2C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2816B3C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9FBA0B4"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1550D0D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58688B7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DBB3962"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529546AF"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43C5787F"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9AC8093"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9CD321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10084A8B"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9207F54"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5EC18245"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40AF7938"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6CA1F41"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331DC626"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184768D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068E9D96"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84038EB"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42D4566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67038EBF" w14:textId="77777777" w:rsidR="00084E17" w:rsidRPr="00AF2559"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781FC42A" w14:textId="77777777" w:rsidR="00084E17" w:rsidRPr="00AF2559"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1E9D9E49" w14:textId="77777777" w:rsidR="00E76C62" w:rsidRDefault="00E76C62" w:rsidP="00084E17">
      <w:pPr>
        <w:shd w:val="clear" w:color="auto" w:fill="FFFFFF"/>
        <w:spacing w:after="0" w:line="240" w:lineRule="auto"/>
        <w:jc w:val="center"/>
        <w:rPr>
          <w:rFonts w:ascii="Times New Roman" w:eastAsia="Times New Roman" w:hAnsi="Times New Roman" w:cs="Times New Roman"/>
          <w:b/>
          <w:sz w:val="24"/>
          <w:szCs w:val="24"/>
        </w:rPr>
      </w:pPr>
    </w:p>
    <w:p w14:paraId="75B56A7A" w14:textId="7DE199D3" w:rsidR="00084E17" w:rsidRPr="00A56094" w:rsidRDefault="00084E17" w:rsidP="00084E17">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4"/>
          <w:szCs w:val="24"/>
        </w:rPr>
        <w:t>КОЛОМИЯ 202</w:t>
      </w:r>
      <w:r w:rsidR="007031ED">
        <w:rPr>
          <w:rFonts w:ascii="Times New Roman" w:eastAsia="Times New Roman" w:hAnsi="Times New Roman" w:cs="Times New Roman"/>
          <w:b/>
          <w:sz w:val="24"/>
          <w:szCs w:val="24"/>
        </w:rPr>
        <w:t>2</w:t>
      </w:r>
    </w:p>
    <w:p w14:paraId="4BC2C7D3"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І. Загальні положення</w:t>
      </w:r>
    </w:p>
    <w:p w14:paraId="0A78CD16"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576079E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 Коломийський ліцей №9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2B3102C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 Повна назва закладу: Коломийський  ліцей  №9 Коломийської  міської  ради  Івано-Франківської  області, скорочена назва: Коломийський  ліцей  №9.</w:t>
      </w:r>
    </w:p>
    <w:p w14:paraId="12459705" w14:textId="77777777" w:rsidR="00084E17" w:rsidRPr="004312FF" w:rsidRDefault="00084E17" w:rsidP="007031ED">
      <w:pPr>
        <w:shd w:val="clear" w:color="auto" w:fill="FFFFFF"/>
        <w:tabs>
          <w:tab w:val="left" w:pos="8647"/>
          <w:tab w:val="left" w:pos="9638"/>
        </w:tabs>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1.3. Місце знаходження </w:t>
      </w:r>
      <w:r w:rsidRPr="004312FF">
        <w:rPr>
          <w:rFonts w:ascii="Times New Roman" w:eastAsia="Times New Roman" w:hAnsi="Times New Roman" w:cs="Times New Roman"/>
          <w:sz w:val="28"/>
          <w:szCs w:val="28"/>
        </w:rPr>
        <w:t>Коломийського</w:t>
      </w:r>
      <w:r>
        <w:rPr>
          <w:rFonts w:ascii="Times New Roman" w:eastAsia="Times New Roman" w:hAnsi="Times New Roman" w:cs="Times New Roman"/>
          <w:sz w:val="28"/>
          <w:szCs w:val="28"/>
        </w:rPr>
        <w:t xml:space="preserve"> ліцею №</w:t>
      </w:r>
      <w:r w:rsidRPr="004312F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Коломийської міської ради Івано-Франківської</w:t>
      </w:r>
      <w:r w:rsidRPr="004312FF">
        <w:rPr>
          <w:rFonts w:ascii="Times New Roman" w:eastAsia="Times New Roman" w:hAnsi="Times New Roman" w:cs="Times New Roman"/>
          <w:sz w:val="28"/>
          <w:szCs w:val="28"/>
        </w:rPr>
        <w:t xml:space="preserve"> області</w:t>
      </w:r>
    </w:p>
    <w:p w14:paraId="12BF49C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78203, вул. Драгоманова,1</w:t>
      </w:r>
    </w:p>
    <w:p w14:paraId="4F7EECA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 Коломия,</w:t>
      </w:r>
      <w:r>
        <w:rPr>
          <w:rFonts w:ascii="Times New Roman" w:eastAsia="Times New Roman" w:hAnsi="Times New Roman" w:cs="Times New Roman"/>
          <w:sz w:val="28"/>
          <w:szCs w:val="28"/>
        </w:rPr>
        <w:t xml:space="preserve"> Коломийського району</w:t>
      </w:r>
    </w:p>
    <w:p w14:paraId="534A9352"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Івано-Франківська область,</w:t>
      </w:r>
    </w:p>
    <w:p w14:paraId="6F028EE5"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тел</w:t>
      </w:r>
      <w:proofErr w:type="spellEnd"/>
      <w:r w:rsidRPr="004312FF">
        <w:rPr>
          <w:rFonts w:ascii="Times New Roman" w:eastAsia="Times New Roman" w:hAnsi="Times New Roman" w:cs="Times New Roman"/>
          <w:sz w:val="28"/>
          <w:szCs w:val="28"/>
        </w:rPr>
        <w:t>. (034-33) 2-36-48,4-78-11</w:t>
      </w:r>
    </w:p>
    <w:p w14:paraId="5030ECCA"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електронна пошта: pmlitsey2010@gmail.com</w:t>
      </w:r>
    </w:p>
    <w:p w14:paraId="7FF8D620"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ЄДРПОУ 20560936.</w:t>
      </w:r>
    </w:p>
    <w:p w14:paraId="083B742D" w14:textId="42D1BA3A"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1.4. Коло</w:t>
      </w:r>
      <w:r>
        <w:rPr>
          <w:rFonts w:ascii="Times New Roman" w:eastAsia="Times New Roman" w:hAnsi="Times New Roman" w:cs="Times New Roman"/>
          <w:sz w:val="28"/>
          <w:szCs w:val="28"/>
        </w:rPr>
        <w:t>мийський ліцей № 9 Коломийської міської</w:t>
      </w:r>
      <w:r w:rsidRPr="004312FF">
        <w:rPr>
          <w:rFonts w:ascii="Times New Roman" w:eastAsia="Times New Roman" w:hAnsi="Times New Roman" w:cs="Times New Roman"/>
          <w:sz w:val="28"/>
          <w:szCs w:val="28"/>
        </w:rPr>
        <w:t xml:space="preserve"> ради  Івано-Франківської  області має у своєму складі філі</w:t>
      </w:r>
      <w:r w:rsidR="00E76C62">
        <w:rPr>
          <w:rFonts w:ascii="Times New Roman" w:eastAsia="Times New Roman" w:hAnsi="Times New Roman" w:cs="Times New Roman"/>
          <w:sz w:val="28"/>
          <w:szCs w:val="28"/>
        </w:rPr>
        <w:t>ї</w:t>
      </w:r>
      <w:r w:rsidRPr="004312FF">
        <w:rPr>
          <w:rFonts w:ascii="Times New Roman" w:eastAsia="Times New Roman" w:hAnsi="Times New Roman" w:cs="Times New Roman"/>
          <w:sz w:val="28"/>
          <w:szCs w:val="28"/>
        </w:rPr>
        <w:t>:</w:t>
      </w:r>
    </w:p>
    <w:p w14:paraId="6BE4A136" w14:textId="41C25012" w:rsidR="00084E17"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Коломийська гімназія №10 Коломийського ліцею № 9 Коломийської  міської ра</w:t>
      </w:r>
      <w:r w:rsidR="007031ED">
        <w:rPr>
          <w:rFonts w:ascii="Times New Roman" w:eastAsia="Times New Roman" w:hAnsi="Times New Roman" w:cs="Times New Roman"/>
          <w:sz w:val="28"/>
          <w:szCs w:val="28"/>
        </w:rPr>
        <w:t>ди  Івано-Франківської  області.</w:t>
      </w:r>
    </w:p>
    <w:p w14:paraId="40A33A63" w14:textId="77777777" w:rsidR="007031ED" w:rsidRDefault="007031ED" w:rsidP="007031E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Коломийський ліцей №6 імені Героя України Тараса </w:t>
      </w:r>
      <w:proofErr w:type="spellStart"/>
      <w:r>
        <w:rPr>
          <w:rFonts w:ascii="Times New Roman" w:eastAsia="Times New Roman" w:hAnsi="Times New Roman" w:cs="Times New Roman"/>
          <w:sz w:val="28"/>
          <w:szCs w:val="28"/>
        </w:rPr>
        <w:t>Сенюка</w:t>
      </w:r>
      <w:proofErr w:type="spellEnd"/>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Коломийської  міської ра</w:t>
      </w:r>
      <w:r>
        <w:rPr>
          <w:rFonts w:ascii="Times New Roman" w:eastAsia="Times New Roman" w:hAnsi="Times New Roman" w:cs="Times New Roman"/>
          <w:sz w:val="28"/>
          <w:szCs w:val="28"/>
        </w:rPr>
        <w:t>ди  Івано-Франківської  області.</w:t>
      </w:r>
    </w:p>
    <w:p w14:paraId="5E8D6EED" w14:textId="0ACE1F99" w:rsid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Коломийський ліцей № 9 Коломийської  міської  ради  Івано-Франківської  області</w:t>
      </w:r>
      <w:r>
        <w:rPr>
          <w:rFonts w:ascii="Times New Roman" w:eastAsia="Times New Roman" w:hAnsi="Times New Roman" w:cs="Times New Roman"/>
          <w:sz w:val="28"/>
          <w:szCs w:val="28"/>
        </w:rPr>
        <w:t xml:space="preserve"> є правонаступником усього майна, всіх прав і обов’язків Коломийської гімназії №10 </w:t>
      </w:r>
      <w:r w:rsidRPr="004312FF">
        <w:rPr>
          <w:rFonts w:ascii="Times New Roman" w:eastAsia="Times New Roman" w:hAnsi="Times New Roman" w:cs="Times New Roman"/>
          <w:sz w:val="28"/>
          <w:szCs w:val="28"/>
        </w:rPr>
        <w:t>Коломийської  міської ра</w:t>
      </w:r>
      <w:r>
        <w:rPr>
          <w:rFonts w:ascii="Times New Roman" w:eastAsia="Times New Roman" w:hAnsi="Times New Roman" w:cs="Times New Roman"/>
          <w:sz w:val="28"/>
          <w:szCs w:val="28"/>
        </w:rPr>
        <w:t>ди  Івано-Франківської  області</w:t>
      </w:r>
      <w:r w:rsidR="007031ED">
        <w:rPr>
          <w:rFonts w:ascii="Times New Roman" w:eastAsia="Times New Roman" w:hAnsi="Times New Roman" w:cs="Times New Roman"/>
          <w:sz w:val="28"/>
          <w:szCs w:val="28"/>
        </w:rPr>
        <w:t xml:space="preserve">, Коломийського ліцею №6 імені Героя України Тараса </w:t>
      </w:r>
      <w:proofErr w:type="spellStart"/>
      <w:r w:rsidR="007031ED">
        <w:rPr>
          <w:rFonts w:ascii="Times New Roman" w:eastAsia="Times New Roman" w:hAnsi="Times New Roman" w:cs="Times New Roman"/>
          <w:sz w:val="28"/>
          <w:szCs w:val="28"/>
        </w:rPr>
        <w:t>Сенюка</w:t>
      </w:r>
      <w:proofErr w:type="spellEnd"/>
      <w:r w:rsidR="007031ED">
        <w:rPr>
          <w:rFonts w:ascii="Times New Roman" w:eastAsia="Times New Roman" w:hAnsi="Times New Roman" w:cs="Times New Roman"/>
          <w:sz w:val="28"/>
          <w:szCs w:val="28"/>
        </w:rPr>
        <w:t xml:space="preserve"> </w:t>
      </w:r>
      <w:r w:rsidR="007031ED" w:rsidRPr="004312FF">
        <w:rPr>
          <w:rFonts w:ascii="Times New Roman" w:eastAsia="Times New Roman" w:hAnsi="Times New Roman" w:cs="Times New Roman"/>
          <w:sz w:val="28"/>
          <w:szCs w:val="28"/>
        </w:rPr>
        <w:t>Коломийської  міської ра</w:t>
      </w:r>
      <w:r w:rsidR="007031ED">
        <w:rPr>
          <w:rFonts w:ascii="Times New Roman" w:eastAsia="Times New Roman" w:hAnsi="Times New Roman" w:cs="Times New Roman"/>
          <w:sz w:val="28"/>
          <w:szCs w:val="28"/>
        </w:rPr>
        <w:t>ди  Івано-Франківської  області.</w:t>
      </w:r>
    </w:p>
    <w:p w14:paraId="3026D61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1.5. Засновником закладу є Коломийська міська рада (далі – засновник).</w:t>
      </w:r>
    </w:p>
    <w:p w14:paraId="5CEF5F4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1.6. Філія не є юридичною особою і діє на підставі положення, затвердженого засновником.</w:t>
      </w:r>
    </w:p>
    <w:p w14:paraId="662738D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1.7. Коломийський  ліцей  №  9 Коломийської  міської  ради  Івано-Франківської  області (далі – заклад) є юридичною особою, неприбутковим закладом освіти, може мати гербову пе</w:t>
      </w:r>
      <w:r>
        <w:rPr>
          <w:rFonts w:ascii="Times New Roman" w:eastAsia="Times New Roman" w:hAnsi="Times New Roman" w:cs="Times New Roman"/>
          <w:sz w:val="28"/>
          <w:szCs w:val="28"/>
        </w:rPr>
        <w:t>чатку, печатку, штампи, бланк, </w:t>
      </w:r>
      <w:r w:rsidRPr="004312FF">
        <w:rPr>
          <w:rFonts w:ascii="Times New Roman" w:eastAsia="Times New Roman" w:hAnsi="Times New Roman" w:cs="Times New Roman"/>
          <w:sz w:val="28"/>
          <w:szCs w:val="28"/>
        </w:rPr>
        <w:t xml:space="preserve"> ідентифікаційний номер, самостійне ведення бухгалтерського обліку, самостійний баланс.</w:t>
      </w:r>
    </w:p>
    <w:p w14:paraId="09BBF788"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1.8.  Основним видом діяльності закладу є освітня діяльність у с</w:t>
      </w:r>
      <w:r>
        <w:rPr>
          <w:rFonts w:ascii="Times New Roman" w:eastAsia="Times New Roman" w:hAnsi="Times New Roman" w:cs="Times New Roman"/>
          <w:sz w:val="28"/>
          <w:szCs w:val="28"/>
        </w:rPr>
        <w:t>фері загальної середньої освіти. Коломийський ліцей №9 є закладом загальної середньої освіти</w:t>
      </w:r>
      <w:r w:rsidRPr="004312FF">
        <w:rPr>
          <w:rFonts w:ascii="Times New Roman" w:eastAsia="Times New Roman" w:hAnsi="Times New Roman" w:cs="Times New Roman"/>
          <w:sz w:val="28"/>
          <w:szCs w:val="28"/>
        </w:rPr>
        <w:t>, що забезпечує здобуття початкової, базової та профільної середньої освіти та проводить освітню діяльність відповідно до ліцензії (ліцензій).</w:t>
      </w:r>
    </w:p>
    <w:p w14:paraId="0B13E012"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може створювати у своєму складі класи (групи) з вечірньою, заочною,  дистанційною,  мережевою  формою  навчання,   класи   (групи)  з</w:t>
      </w:r>
    </w:p>
    <w:p w14:paraId="1487C6D8" w14:textId="77777777" w:rsidR="00084E17" w:rsidRPr="004312FF" w:rsidRDefault="00084E17" w:rsidP="007031ED">
      <w:pPr>
        <w:shd w:val="clear" w:color="auto" w:fill="FFFFFF"/>
        <w:spacing w:after="0" w:line="240" w:lineRule="auto"/>
        <w:ind w:right="1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поглибленим вивченням окремих предметів,  спеціальні та інклюзивні класи для навчання дітей з особливими освітніми потребами.</w:t>
      </w:r>
    </w:p>
    <w:p w14:paraId="625AA425" w14:textId="77777777" w:rsidR="00D7609B" w:rsidRPr="00D7609B" w:rsidRDefault="00D7609B" w:rsidP="007031ED">
      <w:pPr>
        <w:shd w:val="clear" w:color="auto" w:fill="FFFFFF"/>
        <w:spacing w:after="0" w:line="240" w:lineRule="auto"/>
        <w:ind w:right="105" w:firstLine="567"/>
        <w:jc w:val="both"/>
        <w:rPr>
          <w:rFonts w:ascii="Times New Roman" w:eastAsia="Times New Roman" w:hAnsi="Times New Roman" w:cs="Times New Roman"/>
          <w:sz w:val="28"/>
          <w:szCs w:val="28"/>
        </w:rPr>
      </w:pPr>
    </w:p>
    <w:p w14:paraId="37E3F7B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xml:space="preserve">Освітній процес у закладі може здійснюватися за груповою, індивідуальною, </w:t>
      </w:r>
      <w:proofErr w:type="spellStart"/>
      <w:r w:rsidRPr="004312FF">
        <w:rPr>
          <w:rFonts w:ascii="Times New Roman" w:eastAsia="Times New Roman" w:hAnsi="Times New Roman" w:cs="Times New Roman"/>
          <w:sz w:val="28"/>
          <w:szCs w:val="28"/>
        </w:rPr>
        <w:t>екстернатною</w:t>
      </w:r>
      <w:proofErr w:type="spellEnd"/>
      <w:r w:rsidRPr="004312FF">
        <w:rPr>
          <w:rFonts w:ascii="Times New Roman" w:eastAsia="Times New Roman" w:hAnsi="Times New Roman" w:cs="Times New Roman"/>
          <w:sz w:val="28"/>
          <w:szCs w:val="28"/>
        </w:rPr>
        <w:t>, сімейною (домашньою) формами навчання, за потребою організовується педагогічний патронаж, дистанційне навчання, інклюзивне навчання.</w:t>
      </w:r>
    </w:p>
    <w:p w14:paraId="3FA286D0"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 xml:space="preserve">-наукові, наукові,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-виробничі та інші об’єднання, кожен із учасників яких зберігає статус юридичної особи.</w:t>
      </w:r>
    </w:p>
    <w:p w14:paraId="591AABE8"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Зміни до Статуту розробляються керівником закладу та затверджуються Коломийською міською радою Івано-Франківської області.</w:t>
      </w:r>
    </w:p>
    <w:p w14:paraId="6F41D505"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1.9. Заклад має такі структурні підрозділи:</w:t>
      </w:r>
    </w:p>
    <w:p w14:paraId="4B9616AE" w14:textId="77777777" w:rsidR="00084E17" w:rsidRPr="004312FF" w:rsidRDefault="00084E17" w:rsidP="007031ED">
      <w:pPr>
        <w:numPr>
          <w:ilvl w:val="0"/>
          <w:numId w:val="28"/>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початкову школу;</w:t>
      </w:r>
    </w:p>
    <w:p w14:paraId="57F0E069" w14:textId="77777777" w:rsidR="00084E17" w:rsidRPr="004312FF" w:rsidRDefault="00084E17" w:rsidP="007031ED">
      <w:pPr>
        <w:numPr>
          <w:ilvl w:val="0"/>
          <w:numId w:val="28"/>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гімназію; </w:t>
      </w:r>
    </w:p>
    <w:p w14:paraId="4EDDF5C2" w14:textId="1528F56A" w:rsidR="00084E17" w:rsidRPr="007031ED" w:rsidRDefault="00084E17" w:rsidP="007031ED">
      <w:pPr>
        <w:numPr>
          <w:ilvl w:val="0"/>
          <w:numId w:val="28"/>
        </w:numPr>
        <w:shd w:val="clear" w:color="auto" w:fill="FFFFFF"/>
        <w:spacing w:after="0" w:line="240" w:lineRule="auto"/>
        <w:ind w:left="0" w:firstLine="93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Коломийську філію №10, яка забезпечує здобуття початко</w:t>
      </w:r>
      <w:r w:rsidR="007031ED">
        <w:rPr>
          <w:rFonts w:ascii="Times New Roman" w:eastAsia="Times New Roman" w:hAnsi="Times New Roman" w:cs="Times New Roman"/>
          <w:sz w:val="28"/>
          <w:szCs w:val="28"/>
        </w:rPr>
        <w:t>вої та базової середньої освіти;</w:t>
      </w:r>
    </w:p>
    <w:p w14:paraId="5F5B988E" w14:textId="58F2AC8B" w:rsidR="007031ED" w:rsidRPr="004312FF" w:rsidRDefault="007031ED" w:rsidP="007031ED">
      <w:pPr>
        <w:numPr>
          <w:ilvl w:val="0"/>
          <w:numId w:val="28"/>
        </w:numPr>
        <w:shd w:val="clear" w:color="auto" w:fill="FFFFFF"/>
        <w:spacing w:after="0" w:line="240" w:lineRule="auto"/>
        <w:ind w:left="0" w:firstLine="93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Коломийську філію №6 імені Героя України Тараса </w:t>
      </w:r>
      <w:proofErr w:type="spellStart"/>
      <w:r>
        <w:rPr>
          <w:rFonts w:ascii="Times New Roman" w:eastAsia="Times New Roman" w:hAnsi="Times New Roman" w:cs="Times New Roman"/>
          <w:sz w:val="28"/>
          <w:szCs w:val="28"/>
        </w:rPr>
        <w:t>Сенюка</w:t>
      </w:r>
      <w:proofErr w:type="spellEnd"/>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яка забезпечує здобуття початко</w:t>
      </w:r>
      <w:r>
        <w:rPr>
          <w:rFonts w:ascii="Times New Roman" w:eastAsia="Times New Roman" w:hAnsi="Times New Roman" w:cs="Times New Roman"/>
          <w:sz w:val="28"/>
          <w:szCs w:val="28"/>
        </w:rPr>
        <w:t>вої та базової середньої освіти.</w:t>
      </w:r>
    </w:p>
    <w:p w14:paraId="3429F69C"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1.10. Головною метою закладу є забезпечення реалізації права громадян на здобуття якісної початкової, базової та профільної середньої освіти.</w:t>
      </w:r>
    </w:p>
    <w:p w14:paraId="48E67E1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1.11.  Головними завданнями закладу є:</w:t>
      </w:r>
    </w:p>
    <w:p w14:paraId="4D7EF8EA"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громадянина України;</w:t>
      </w:r>
    </w:p>
    <w:p w14:paraId="1B1FFF54"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особистості учня, розвиток його здібностей і обдарувань, наукового світогляду;</w:t>
      </w:r>
    </w:p>
    <w:p w14:paraId="3592F695"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виконання вимог Державного стандарту загальної середньої освіти, підготовка учнів до подальшої освіти і трудової діяльності;</w:t>
      </w:r>
    </w:p>
    <w:p w14:paraId="620A8D64"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9DF184F"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реалізація права учнів на вільне формування політичних і світоглядних переконань;</w:t>
      </w:r>
    </w:p>
    <w:p w14:paraId="0EB46685"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39CDAB4C"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2231582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1.12.  Заклад:</w:t>
      </w:r>
    </w:p>
    <w:p w14:paraId="5A10A0D2"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реалізує положення Конституції України, Законів України «Про освіту», «Про повну загальну середню освіту», інших нормативно-правових актів у галузі освіти;</w:t>
      </w:r>
    </w:p>
    <w:p w14:paraId="4AF67666"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задовольняє потреби громадян відповідної території в здобутті повної загальної середньої освіти;</w:t>
      </w:r>
    </w:p>
    <w:p w14:paraId="6C290649" w14:textId="77777777" w:rsidR="00084E17" w:rsidRPr="00572E41"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єдність навчання і виховання;</w:t>
      </w:r>
    </w:p>
    <w:p w14:paraId="5521D376" w14:textId="77777777" w:rsidR="00572E41" w:rsidRPr="004312FF" w:rsidRDefault="00572E41" w:rsidP="00572E41">
      <w:pPr>
        <w:shd w:val="clear" w:color="auto" w:fill="FFFFFF"/>
        <w:spacing w:after="0" w:line="240" w:lineRule="auto"/>
        <w:ind w:left="720"/>
        <w:jc w:val="both"/>
        <w:rPr>
          <w:rFonts w:ascii="Times New Roman" w:eastAsia="Times New Roman" w:hAnsi="Times New Roman" w:cs="Times New Roman"/>
          <w:sz w:val="18"/>
          <w:szCs w:val="18"/>
        </w:rPr>
      </w:pPr>
    </w:p>
    <w:p w14:paraId="7CE3198C"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формує освітню програму;</w:t>
      </w:r>
    </w:p>
    <w:p w14:paraId="2F5819F4"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створює науково-методичну і матеріально-технічну бази для організації та здійснення освітнього процесу;</w:t>
      </w:r>
    </w:p>
    <w:p w14:paraId="61E8767D"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відповідність рівня загальної середньої освіти Державним стандартам загальної середньої освіти;</w:t>
      </w:r>
    </w:p>
    <w:p w14:paraId="2E1672E0"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охороняє життя і здоров'я учнів, педагогічних та інших працівників;</w:t>
      </w:r>
    </w:p>
    <w:p w14:paraId="2E41D092"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формує в учнів засади здорового способу життя, гігієнічні навички;</w:t>
      </w:r>
    </w:p>
    <w:p w14:paraId="2DEB38AC"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добір і розстановку кадрів;</w:t>
      </w:r>
    </w:p>
    <w:p w14:paraId="33E9EAD6"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планує власну діяльність та формує власну стратегію розвитку;</w:t>
      </w:r>
    </w:p>
    <w:p w14:paraId="2FE2F11B"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14:paraId="304858B9"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додержується фінансової дисципліни, зберігає матеріально-технічну базу;</w:t>
      </w:r>
    </w:p>
    <w:p w14:paraId="628088B9"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видає документи про освіту встановленого зразка;</w:t>
      </w:r>
    </w:p>
    <w:p w14:paraId="780A010A"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здійснює інші повноваження відповідно до власного Статуту.</w:t>
      </w:r>
    </w:p>
    <w:p w14:paraId="32D6C2B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1.13.  Принципами  освітньої  діяльності  закладу  є:</w:t>
      </w:r>
    </w:p>
    <w:p w14:paraId="73F79CB2"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людиноцентризм</w:t>
      </w:r>
      <w:proofErr w:type="spellEnd"/>
      <w:r w:rsidRPr="004312FF">
        <w:rPr>
          <w:rFonts w:ascii="Times New Roman" w:eastAsia="Times New Roman" w:hAnsi="Times New Roman" w:cs="Times New Roman"/>
          <w:sz w:val="28"/>
          <w:szCs w:val="28"/>
        </w:rPr>
        <w:t>;</w:t>
      </w:r>
    </w:p>
    <w:p w14:paraId="7D4352C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верховенство права;</w:t>
      </w:r>
    </w:p>
    <w:p w14:paraId="1ACC38F3"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якості освіти та якості освітньої діяльності;</w:t>
      </w:r>
    </w:p>
    <w:p w14:paraId="27B177D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14:paraId="5E4FBB2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33CC1359"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універсального дизайну та розумного пристосування;</w:t>
      </w:r>
    </w:p>
    <w:p w14:paraId="370F160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науковий характер освіти;</w:t>
      </w:r>
    </w:p>
    <w:p w14:paraId="58CDA698"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різноманітність освіти;</w:t>
      </w:r>
    </w:p>
    <w:p w14:paraId="647D060F"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цілісність і наступність системи освіти;</w:t>
      </w:r>
    </w:p>
    <w:p w14:paraId="2B5E5C6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прозорість і публічність прийняття та виконання управлінських рішень;</w:t>
      </w:r>
    </w:p>
    <w:p w14:paraId="5E0C4F15"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відповідальність і підзвітність перед суспільством;</w:t>
      </w:r>
    </w:p>
    <w:p w14:paraId="1942CD25"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з ринком праці;</w:t>
      </w:r>
    </w:p>
    <w:p w14:paraId="32C4C93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нерозривний зв’язок із світовою та національною історією, культурою, національними традиціями;</w:t>
      </w:r>
    </w:p>
    <w:p w14:paraId="4268862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свобода у виборі видів, форм і темпу здобуття освіти, освітньої програми,  інших суб’єктів освітньої діяльності;</w:t>
      </w:r>
    </w:p>
    <w:p w14:paraId="1841CA08" w14:textId="0D283F81" w:rsidR="00084E17" w:rsidRPr="00572E41"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572E41">
        <w:rPr>
          <w:rFonts w:ascii="Times New Roman" w:eastAsia="Times New Roman" w:hAnsi="Times New Roman" w:cs="Times New Roman"/>
          <w:sz w:val="28"/>
          <w:szCs w:val="28"/>
        </w:rPr>
        <w:t>академічна доброчесність;</w:t>
      </w:r>
      <w:r w:rsidR="00572E41" w:rsidRPr="00572E41">
        <w:rPr>
          <w:rFonts w:ascii="Times New Roman" w:eastAsia="Times New Roman" w:hAnsi="Times New Roman" w:cs="Times New Roman"/>
          <w:sz w:val="28"/>
          <w:szCs w:val="28"/>
          <w:lang w:val="en-US"/>
        </w:rPr>
        <w:t xml:space="preserve"> </w:t>
      </w:r>
      <w:r w:rsidRPr="00572E41">
        <w:rPr>
          <w:rFonts w:ascii="Times New Roman" w:eastAsia="Times New Roman" w:hAnsi="Times New Roman" w:cs="Times New Roman"/>
          <w:sz w:val="28"/>
          <w:szCs w:val="28"/>
        </w:rPr>
        <w:t>академічна свобода;</w:t>
      </w:r>
    </w:p>
    <w:p w14:paraId="2EF058C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академічна, кадрова та організаційна автономія закладу у межах, визначених законом;</w:t>
      </w:r>
    </w:p>
    <w:p w14:paraId="0C79D1EC" w14:textId="50F9AD2E" w:rsidR="00084E17" w:rsidRPr="00572E41"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572E41">
        <w:rPr>
          <w:rFonts w:ascii="Times New Roman" w:eastAsia="Times New Roman" w:hAnsi="Times New Roman" w:cs="Times New Roman"/>
          <w:sz w:val="28"/>
          <w:szCs w:val="28"/>
        </w:rPr>
        <w:t>гуманізм;</w:t>
      </w:r>
      <w:r w:rsidR="00572E41" w:rsidRPr="00572E41">
        <w:rPr>
          <w:rFonts w:ascii="Times New Roman" w:eastAsia="Times New Roman" w:hAnsi="Times New Roman" w:cs="Times New Roman"/>
          <w:sz w:val="28"/>
          <w:szCs w:val="28"/>
          <w:lang w:val="ru-RU"/>
        </w:rPr>
        <w:t xml:space="preserve"> </w:t>
      </w:r>
      <w:proofErr w:type="spellStart"/>
      <w:r w:rsidRPr="00572E41">
        <w:rPr>
          <w:rFonts w:ascii="Times New Roman" w:eastAsia="Times New Roman" w:hAnsi="Times New Roman" w:cs="Times New Roman"/>
          <w:sz w:val="28"/>
          <w:szCs w:val="28"/>
        </w:rPr>
        <w:t>демократизм;єдність</w:t>
      </w:r>
      <w:proofErr w:type="spellEnd"/>
      <w:r w:rsidRPr="00572E41">
        <w:rPr>
          <w:rFonts w:ascii="Times New Roman" w:eastAsia="Times New Roman" w:hAnsi="Times New Roman" w:cs="Times New Roman"/>
          <w:sz w:val="28"/>
          <w:szCs w:val="28"/>
        </w:rPr>
        <w:t xml:space="preserve"> навчання, виховання та розвитку;</w:t>
      </w:r>
    </w:p>
    <w:p w14:paraId="3877128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14:paraId="4B0E2C3E"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усвідомленої потреби в дотриманні Конституції та законів України, нетерпимості до їх порушення;</w:t>
      </w:r>
    </w:p>
    <w:p w14:paraId="79C41BA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7365499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громадянської культури та культури демократії;</w:t>
      </w:r>
    </w:p>
    <w:p w14:paraId="0FC58FD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формування культури здорового способу життя, екологічної культури і дбайливого ставлення до довкілля;</w:t>
      </w:r>
    </w:p>
    <w:p w14:paraId="292CA897"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невтручання політичних партій в освітній процес;</w:t>
      </w:r>
    </w:p>
    <w:p w14:paraId="314C6F2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невтручання релігійних організацій в освітній процес;</w:t>
      </w:r>
    </w:p>
    <w:p w14:paraId="5C507A17"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різнобічність та збалансованість інформації щодо політичних, світоглядних та релігійних питань;</w:t>
      </w:r>
    </w:p>
    <w:p w14:paraId="16689F2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управління;</w:t>
      </w:r>
    </w:p>
    <w:p w14:paraId="46AF1428"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партнерство;</w:t>
      </w:r>
    </w:p>
    <w:p w14:paraId="45A50CB6"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сприяння навчанню впродовж життя;</w:t>
      </w:r>
    </w:p>
    <w:p w14:paraId="67E57536"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у міжнародний освітній та науковий простір;</w:t>
      </w:r>
    </w:p>
    <w:p w14:paraId="68CE8350"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нетерпимість до проявів корупції та хабарництва;</w:t>
      </w:r>
    </w:p>
    <w:p w14:paraId="5590871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доступність для кожного громадянина всіх форм і типів освітніх послуг, що надаються державою.</w:t>
      </w:r>
    </w:p>
    <w:p w14:paraId="249ADD2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Освіта в закладі будується за принципом рівних можливостей для всіх.</w:t>
      </w:r>
    </w:p>
    <w:p w14:paraId="64225D8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1.14. Мовою освітнього процесу в закладі є державна мова. </w:t>
      </w:r>
    </w:p>
    <w:p w14:paraId="156A1D3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1.15. У закладі запроваджено наступні профілі навчання:</w:t>
      </w:r>
    </w:p>
    <w:p w14:paraId="22F0A546"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фізико-математичний;</w:t>
      </w:r>
    </w:p>
    <w:p w14:paraId="0501286E"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хіміко-біологічний;</w:t>
      </w:r>
    </w:p>
    <w:p w14:paraId="1878A7B4"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інформаційно-технологічний;</w:t>
      </w:r>
    </w:p>
    <w:p w14:paraId="67C67084" w14:textId="3FEC735D" w:rsidR="00084E17"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економіко-географічний;</w:t>
      </w:r>
    </w:p>
    <w:p w14:paraId="6D1285C2" w14:textId="56282DCA" w:rsidR="0099478B" w:rsidRPr="0013504E"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філологічний;</w:t>
      </w:r>
    </w:p>
    <w:p w14:paraId="005A5EC3" w14:textId="502BDC53" w:rsidR="0013504E" w:rsidRPr="0013504E" w:rsidRDefault="0013504E"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екологічний;</w:t>
      </w:r>
    </w:p>
    <w:p w14:paraId="3DB04E91" w14:textId="65C52370" w:rsidR="0013504E" w:rsidRPr="0013504E" w:rsidRDefault="0013504E"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суспільно-гуманітарний;</w:t>
      </w:r>
    </w:p>
    <w:p w14:paraId="5E71790B" w14:textId="423D92F5" w:rsidR="0099478B" w:rsidRPr="0013504E"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технологічний.</w:t>
      </w:r>
    </w:p>
    <w:p w14:paraId="42D766C6" w14:textId="77777777" w:rsidR="00084E17" w:rsidRPr="004312FF" w:rsidRDefault="00084E17" w:rsidP="007031ED">
      <w:pPr>
        <w:pStyle w:val="a5"/>
        <w:shd w:val="clear" w:color="auto" w:fill="FFFFFF"/>
        <w:spacing w:after="0" w:line="240" w:lineRule="auto"/>
        <w:ind w:left="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1.16.Автономія закладу визначається його правом:</w:t>
      </w:r>
    </w:p>
    <w:p w14:paraId="5C8E863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в установленому порядку в моніторингу якості освіти;</w:t>
      </w:r>
    </w:p>
    <w:p w14:paraId="62BF75A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налагоджувати внутрішню систему забезпечення якості освіти;</w:t>
      </w:r>
    </w:p>
    <w:p w14:paraId="66112556"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проходити в установленому порядку громадський нагляд (контроль);</w:t>
      </w:r>
    </w:p>
    <w:p w14:paraId="3AD251BF"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визначати форми, методи і засоби організації освітнього процесу;</w:t>
      </w:r>
    </w:p>
    <w:p w14:paraId="3196EFB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формувати освітню (освітні) програму (програми);</w:t>
      </w:r>
    </w:p>
    <w:p w14:paraId="06782052"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497CAA87"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планувати власну діяльність та формувати стратегію розвитку;</w:t>
      </w:r>
    </w:p>
    <w:p w14:paraId="4EA6D47C"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713271E9"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3748E1D2"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розпоряджатися рухомим і нерухомим майном згідно з законодавством України та цим Статутом;</w:t>
      </w:r>
    </w:p>
    <w:p w14:paraId="020BF79B" w14:textId="23294BC3"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отримувати кошти і матеріальні цінності від органів виконавчої </w:t>
      </w:r>
      <w:r w:rsidR="0013504E">
        <w:rPr>
          <w:rFonts w:ascii="Times New Roman" w:eastAsia="Times New Roman" w:hAnsi="Times New Roman" w:cs="Times New Roman"/>
          <w:sz w:val="28"/>
          <w:szCs w:val="28"/>
        </w:rPr>
        <w:t>влади, місцевого самоврядування,</w:t>
      </w:r>
      <w:r w:rsidRPr="004312FF">
        <w:rPr>
          <w:rFonts w:ascii="Times New Roman" w:eastAsia="Times New Roman" w:hAnsi="Times New Roman" w:cs="Times New Roman"/>
          <w:sz w:val="28"/>
          <w:szCs w:val="28"/>
        </w:rPr>
        <w:t xml:space="preserve"> юридичних і фізичних осіб;</w:t>
      </w:r>
    </w:p>
    <w:p w14:paraId="20269F4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залишати у своєму розпорядженні і використовувати власні надходження у порядку, визначеному законодавством;</w:t>
      </w:r>
    </w:p>
    <w:p w14:paraId="04B8E91F"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розвивати власну матеріально-технічну та соціальну базу;</w:t>
      </w:r>
    </w:p>
    <w:p w14:paraId="44D40694"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упроваджувати експериментальні програми;</w:t>
      </w:r>
    </w:p>
    <w:p w14:paraId="150D3E13"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забезпечувати добір і розстановку кадрів;</w:t>
      </w:r>
    </w:p>
    <w:p w14:paraId="38131E5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користуватись пільгами, передбаченими державою;</w:t>
      </w:r>
    </w:p>
    <w:p w14:paraId="5080D038"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8C0C689"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здавати в оренду майно і приміщення, які тимчасово не використовуються в освітньому процесі у порядку, визначеному законодавством;</w:t>
      </w:r>
    </w:p>
    <w:p w14:paraId="168D7FF1"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надавати оплачувані освітні послуги відповідно до порядку, визначеного законодавством;</w:t>
      </w:r>
    </w:p>
    <w:p w14:paraId="4D71F1E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здійснювати інші дії, що не суперечать законодавству.</w:t>
      </w:r>
    </w:p>
    <w:p w14:paraId="275B05D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1.17. У закладі можуть створюватись та функціонувати:</w:t>
      </w:r>
    </w:p>
    <w:p w14:paraId="69FBBC6E"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структурні підрозділи;</w:t>
      </w:r>
    </w:p>
    <w:p w14:paraId="7978B20E"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методичні об’єднання педагогічних працівників;</w:t>
      </w:r>
    </w:p>
    <w:p w14:paraId="2653CB15"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психологічна служба, яку забезпечують практичні психологи;</w:t>
      </w:r>
    </w:p>
    <w:p w14:paraId="77A2B22D"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соціально-педагогічний патронаж здійснюється соціальним педагогом.</w:t>
      </w:r>
    </w:p>
    <w:p w14:paraId="379A687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1.18. Заклад освіти в своїй діяльності керується Конституцією України, </w:t>
      </w:r>
      <w:r>
        <w:rPr>
          <w:rFonts w:ascii="Times New Roman" w:eastAsia="Times New Roman" w:hAnsi="Times New Roman" w:cs="Times New Roman"/>
          <w:sz w:val="28"/>
          <w:szCs w:val="28"/>
        </w:rPr>
        <w:t>з</w:t>
      </w:r>
      <w:r w:rsidRPr="004312FF">
        <w:rPr>
          <w:rFonts w:ascii="Times New Roman" w:eastAsia="Times New Roman" w:hAnsi="Times New Roman" w:cs="Times New Roman"/>
          <w:sz w:val="28"/>
          <w:szCs w:val="28"/>
        </w:rPr>
        <w:t>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39A6DB2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1.19.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5133126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1.20. Заклад освіти несе відповідальність перед здобувачами освіти, суспільством і державою за:</w:t>
      </w:r>
    </w:p>
    <w:p w14:paraId="2F56F1EF"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безпечні умови освітньої діяльності;</w:t>
      </w:r>
    </w:p>
    <w:p w14:paraId="358C2DD9"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Державних стандартів освіти;</w:t>
      </w:r>
    </w:p>
    <w:p w14:paraId="5DC7B75F"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1D293AC"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фінансової дисципліни;</w:t>
      </w:r>
    </w:p>
    <w:p w14:paraId="1678175C"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прозорість, інформаційну відкритість закладу освіти.</w:t>
      </w:r>
    </w:p>
    <w:p w14:paraId="1824F12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1.21. Медичне обслуговування учнів здійснюється медичними працівниками, які входять до штату закладу або штату закладів охорони здоров’я згідно законодавства.</w:t>
      </w:r>
    </w:p>
    <w:p w14:paraId="5C4418A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1.22.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3B72439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1.23</w:t>
      </w:r>
      <w:r>
        <w:rPr>
          <w:rFonts w:ascii="Times New Roman" w:eastAsia="Times New Roman" w:hAnsi="Times New Roman" w:cs="Times New Roman"/>
          <w:sz w:val="28"/>
          <w:szCs w:val="28"/>
        </w:rPr>
        <w:t>.</w:t>
      </w:r>
      <w:r w:rsidRPr="004312FF">
        <w:rPr>
          <w:rFonts w:ascii="Times New Roman" w:eastAsia="Times New Roman" w:hAnsi="Times New Roman" w:cs="Times New Roman"/>
          <w:sz w:val="28"/>
          <w:szCs w:val="28"/>
        </w:rPr>
        <w:t xml:space="preserve">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2998B76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Контроль за охороною здоров’я та якістю харчування учнів покладається на органи охорони здоров’я.</w:t>
      </w:r>
    </w:p>
    <w:p w14:paraId="62C19ED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1.24. Взаємовідносини закладу з юридичними і фізичними особами визначаються угодами, що укладені між ними.</w:t>
      </w:r>
    </w:p>
    <w:p w14:paraId="38F6D06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1.25.  Заклад може мати власну символіку: гімн, герб, прапор та інші атрибути, що відображають специфіку його освітнього процесу.</w:t>
      </w:r>
    </w:p>
    <w:p w14:paraId="6FA5F1C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1.26. Заклад освіти є неприбутковою установою та не має на меті отримання доходів.</w:t>
      </w:r>
    </w:p>
    <w:p w14:paraId="4C38805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1.27.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EA11E0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1.28.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76095C1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1.29.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601DBF22"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703A55CA"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 Організація освітнього процесу</w:t>
      </w:r>
    </w:p>
    <w:p w14:paraId="08FA0971"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7B48EC9E"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2.1. Заклад </w:t>
      </w:r>
      <w:r>
        <w:rPr>
          <w:rFonts w:ascii="Times New Roman" w:eastAsia="Times New Roman" w:hAnsi="Times New Roman" w:cs="Times New Roman"/>
          <w:sz w:val="28"/>
          <w:szCs w:val="28"/>
        </w:rPr>
        <w:t>провадить</w:t>
      </w:r>
      <w:r w:rsidRPr="004312FF">
        <w:rPr>
          <w:rFonts w:ascii="Times New Roman" w:eastAsia="Times New Roman" w:hAnsi="Times New Roman" w:cs="Times New Roman"/>
          <w:sz w:val="28"/>
          <w:szCs w:val="28"/>
        </w:rPr>
        <w:t xml:space="preserve"> освітню </w:t>
      </w:r>
      <w:r>
        <w:rPr>
          <w:rFonts w:ascii="Times New Roman" w:eastAsia="Times New Roman" w:hAnsi="Times New Roman" w:cs="Times New Roman"/>
          <w:sz w:val="28"/>
          <w:szCs w:val="28"/>
        </w:rPr>
        <w:t>діяльність на певному рівні загальної середньої освіти, за умови наявності відповідної ліцензії, виданої в установленому законодавством порядку</w:t>
      </w:r>
      <w:r w:rsidRPr="004312FF">
        <w:rPr>
          <w:rFonts w:ascii="Times New Roman" w:eastAsia="Times New Roman" w:hAnsi="Times New Roman" w:cs="Times New Roman"/>
          <w:sz w:val="28"/>
          <w:szCs w:val="28"/>
        </w:rPr>
        <w:t xml:space="preserve">. </w:t>
      </w:r>
    </w:p>
    <w:p w14:paraId="37AA6EEC"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 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206E2196"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 Освітня програма схвалюється педагогічною радою закладу та затверджується керівником.</w:t>
      </w:r>
    </w:p>
    <w:p w14:paraId="3C0B46C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17A6ADCA" w14:textId="77777777" w:rsidR="00084E17" w:rsidRPr="004312FF" w:rsidRDefault="00084E17" w:rsidP="007031ED">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2.5.  Заклад забезпечує відповідність рівня загальної середньої освіти Державним стандартам освіти, єдність навчання і виховання.</w:t>
      </w:r>
    </w:p>
    <w:p w14:paraId="6876B6D2" w14:textId="37DE5289" w:rsidR="00572E41" w:rsidRPr="00572E41" w:rsidRDefault="00084E17" w:rsidP="007031ED">
      <w:pPr>
        <w:shd w:val="clear" w:color="auto" w:fill="FFFFFF"/>
        <w:spacing w:after="0" w:line="240" w:lineRule="auto"/>
        <w:ind w:right="105" w:firstLine="72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виконання</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 </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освітніх </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завдань </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на</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 кожному </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ступені </w:t>
      </w:r>
    </w:p>
    <w:p w14:paraId="04239A0F" w14:textId="77777777" w:rsidR="00572E41" w:rsidRPr="00572E41" w:rsidRDefault="00572E41" w:rsidP="007031ED">
      <w:pPr>
        <w:shd w:val="clear" w:color="auto" w:fill="FFFFFF"/>
        <w:spacing w:after="0" w:line="240" w:lineRule="auto"/>
        <w:ind w:right="105" w:firstLine="720"/>
        <w:jc w:val="both"/>
        <w:rPr>
          <w:rFonts w:ascii="Times New Roman" w:eastAsia="Times New Roman" w:hAnsi="Times New Roman" w:cs="Times New Roman"/>
          <w:sz w:val="28"/>
          <w:szCs w:val="28"/>
        </w:rPr>
      </w:pPr>
    </w:p>
    <w:p w14:paraId="7065D707" w14:textId="2D507EF7" w:rsidR="00084E17" w:rsidRPr="004312FF" w:rsidRDefault="00084E17" w:rsidP="00572E41">
      <w:pPr>
        <w:shd w:val="clear" w:color="auto" w:fill="FFFFFF"/>
        <w:spacing w:after="0" w:line="240" w:lineRule="auto"/>
        <w:ind w:right="1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навчання  відповідно до Державних стандартів, вікових особливостей та природних здібностей дітей.</w:t>
      </w:r>
    </w:p>
    <w:p w14:paraId="0DF70DAC" w14:textId="77777777" w:rsidR="00084E17" w:rsidRPr="004312FF" w:rsidRDefault="00084E17" w:rsidP="007031ED">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w:t>
      </w:r>
      <w:r>
        <w:rPr>
          <w:rFonts w:ascii="Times New Roman" w:eastAsia="Times New Roman" w:hAnsi="Times New Roman" w:cs="Times New Roman"/>
          <w:sz w:val="28"/>
          <w:szCs w:val="28"/>
        </w:rPr>
        <w:t>рофілю  та  інших  особливостей</w:t>
      </w:r>
      <w:r w:rsidRPr="004312FF">
        <w:rPr>
          <w:rFonts w:ascii="Times New Roman" w:eastAsia="Times New Roman" w:hAnsi="Times New Roman" w:cs="Times New Roman"/>
          <w:sz w:val="28"/>
          <w:szCs w:val="28"/>
        </w:rPr>
        <w:t xml:space="preserve"> організа</w:t>
      </w:r>
      <w:r>
        <w:rPr>
          <w:rFonts w:ascii="Times New Roman" w:eastAsia="Times New Roman" w:hAnsi="Times New Roman" w:cs="Times New Roman"/>
          <w:sz w:val="28"/>
          <w:szCs w:val="28"/>
        </w:rPr>
        <w:t>ц</w:t>
      </w:r>
      <w:r w:rsidRPr="004312FF">
        <w:rPr>
          <w:rFonts w:ascii="Times New Roman" w:eastAsia="Times New Roman" w:hAnsi="Times New Roman" w:cs="Times New Roman"/>
          <w:sz w:val="28"/>
          <w:szCs w:val="28"/>
        </w:rPr>
        <w:t>ії освітнього процесу.</w:t>
      </w:r>
    </w:p>
    <w:p w14:paraId="59D4492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2.8. Наповнюваність класів закладу може перевищувати норми встановленої на момент зарахування до закладу освіти.</w:t>
      </w:r>
    </w:p>
    <w:p w14:paraId="4006B2C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5C049DA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2.10.  Заклад створює умови для здобуття освіти особами з особливими освітніми потребами.</w:t>
      </w:r>
    </w:p>
    <w:p w14:paraId="3821266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6ACBE8C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2BAD270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2.12.</w:t>
      </w:r>
      <w:r w:rsidRPr="004312FF">
        <w:rPr>
          <w:rFonts w:ascii="Times New Roman" w:eastAsia="Times New Roman" w:hAnsi="Times New Roman" w:cs="Times New Roman"/>
          <w:b/>
          <w:sz w:val="28"/>
          <w:szCs w:val="28"/>
        </w:rPr>
        <w:t> </w:t>
      </w:r>
      <w:r w:rsidRPr="004312FF">
        <w:rPr>
          <w:rFonts w:ascii="Times New Roman" w:eastAsia="Times New Roman" w:hAnsi="Times New Roman" w:cs="Times New Roman"/>
          <w:sz w:val="28"/>
          <w:szCs w:val="28"/>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2CC0102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Порядок зарахування, відрахування та переведення учнів здійснюється згідно чинного законодавства.</w:t>
      </w:r>
    </w:p>
    <w:p w14:paraId="5F37F69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Навчальний рік розпочинається першого вересня і закінчується не пізніше 1 липня наступного року.</w:t>
      </w:r>
    </w:p>
    <w:p w14:paraId="00FAE91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Структура навчального року (за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34CC53E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Тривалість канікул протягом навчального року не може бути меншою 30 календарних днів.</w:t>
      </w:r>
    </w:p>
    <w:p w14:paraId="1DBC4C4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5BC7AA2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15D6A41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Різниця в часі навчальних годин 1-4 класів  компенсується відповідно до порядку, визначеного законодавством.</w:t>
      </w:r>
    </w:p>
    <w:p w14:paraId="6662F94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Тривалість перерв між заняттями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7E00EAB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16</w:t>
      </w:r>
      <w:r w:rsidRPr="004312FF">
        <w:rPr>
          <w:rFonts w:ascii="Times New Roman" w:eastAsia="Times New Roman" w:hAnsi="Times New Roman" w:cs="Times New Roman"/>
          <w:sz w:val="28"/>
          <w:szCs w:val="28"/>
        </w:rPr>
        <w:t>. Заклад забезпечує реалізацію індивідуальної освітньої траєкторії учня згідно законодавства.</w:t>
      </w:r>
    </w:p>
    <w:p w14:paraId="043A0A0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xml:space="preserve">. Режим роботи закладу визначається на основі відповідних нормативно-правових актів. Розклад </w:t>
      </w:r>
      <w:r>
        <w:rPr>
          <w:rFonts w:ascii="Times New Roman" w:eastAsia="Times New Roman" w:hAnsi="Times New Roman" w:cs="Times New Roman"/>
          <w:sz w:val="28"/>
          <w:szCs w:val="28"/>
        </w:rPr>
        <w:t>уроків</w:t>
      </w:r>
      <w:r w:rsidRPr="004312FF">
        <w:rPr>
          <w:rFonts w:ascii="Times New Roman" w:eastAsia="Times New Roman" w:hAnsi="Times New Roman" w:cs="Times New Roman"/>
          <w:sz w:val="28"/>
          <w:szCs w:val="28"/>
        </w:rPr>
        <w:t xml:space="preserve"> складається відповідно до навчальних планів закладу з дотриманням педагогічних та санітарно-гігієнічних вимог і затверджується </w:t>
      </w:r>
      <w:r>
        <w:rPr>
          <w:rFonts w:ascii="Times New Roman" w:eastAsia="Times New Roman" w:hAnsi="Times New Roman" w:cs="Times New Roman"/>
          <w:sz w:val="28"/>
          <w:szCs w:val="28"/>
        </w:rPr>
        <w:t>к</w:t>
      </w:r>
      <w:r w:rsidRPr="004312FF">
        <w:rPr>
          <w:rFonts w:ascii="Times New Roman" w:eastAsia="Times New Roman" w:hAnsi="Times New Roman" w:cs="Times New Roman"/>
          <w:sz w:val="28"/>
          <w:szCs w:val="28"/>
        </w:rPr>
        <w:t>ерівником.</w:t>
      </w:r>
    </w:p>
    <w:p w14:paraId="419ED52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2.18</w:t>
      </w:r>
      <w:r w:rsidRPr="004312FF">
        <w:rPr>
          <w:rFonts w:ascii="Times New Roman" w:eastAsia="Times New Roman" w:hAnsi="Times New Roman" w:cs="Times New Roman"/>
          <w:sz w:val="28"/>
          <w:szCs w:val="28"/>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05641EA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2.19</w:t>
      </w:r>
      <w:r w:rsidRPr="004312FF">
        <w:rPr>
          <w:rFonts w:ascii="Times New Roman" w:eastAsia="Times New Roman" w:hAnsi="Times New Roman" w:cs="Times New Roman"/>
          <w:sz w:val="28"/>
          <w:szCs w:val="28"/>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6CF7915A"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2.20</w:t>
      </w:r>
      <w:r w:rsidRPr="004312FF">
        <w:rPr>
          <w:rFonts w:ascii="Times New Roman" w:eastAsia="Times New Roman" w:hAnsi="Times New Roman" w:cs="Times New Roman"/>
          <w:sz w:val="28"/>
          <w:szCs w:val="28"/>
        </w:rPr>
        <w:t>.  Відволікання учнів від навчальних занять для провадження інших видів діяльності забороняється (крім випадків, передбачених законодавством).</w:t>
      </w:r>
    </w:p>
    <w:p w14:paraId="7090107F"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4312FF">
        <w:rPr>
          <w:rFonts w:ascii="Times New Roman" w:eastAsia="Times New Roman" w:hAnsi="Times New Roman" w:cs="Times New Roman"/>
          <w:sz w:val="28"/>
          <w:szCs w:val="28"/>
        </w:rPr>
        <w:t>.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61D5BA11"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5F50079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1C40683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Облік навчальних досягнень учнів протягом навчального року здійснюється у класних журналах, електронному журналі,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6DEB454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навчальної діяльності за рік заносяться до особових справ учнів.</w:t>
      </w:r>
    </w:p>
    <w:p w14:paraId="75CD5DD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629662B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2.26</w:t>
      </w:r>
      <w:r w:rsidRPr="004312FF">
        <w:rPr>
          <w:rFonts w:ascii="Times New Roman" w:eastAsia="Times New Roman" w:hAnsi="Times New Roman" w:cs="Times New Roman"/>
          <w:sz w:val="28"/>
          <w:szCs w:val="28"/>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3E55DD5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2.27</w:t>
      </w:r>
      <w:r w:rsidRPr="004312FF">
        <w:rPr>
          <w:rFonts w:ascii="Times New Roman" w:eastAsia="Times New Roman" w:hAnsi="Times New Roman" w:cs="Times New Roman"/>
          <w:sz w:val="28"/>
          <w:szCs w:val="28"/>
        </w:rPr>
        <w:t>. За результатами навчання учням або випускникам видається відповідний документ згідно з законодавством.</w:t>
      </w:r>
    </w:p>
    <w:p w14:paraId="7F1880A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2.28</w:t>
      </w:r>
      <w:r w:rsidRPr="004312FF">
        <w:rPr>
          <w:rFonts w:ascii="Times New Roman" w:eastAsia="Times New Roman" w:hAnsi="Times New Roman" w:cs="Times New Roman"/>
          <w:sz w:val="28"/>
          <w:szCs w:val="28"/>
        </w:rPr>
        <w:t>. Внутрішня система забезпечення якості освіти в закладі включає:</w:t>
      </w:r>
    </w:p>
    <w:p w14:paraId="6A0BABA1"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стратегію та процедури забезпечення якості освіти;</w:t>
      </w:r>
    </w:p>
    <w:p w14:paraId="5CC4252A" w14:textId="77777777" w:rsidR="00084E17" w:rsidRPr="00572E41"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систему та механізми забезпечення академічної доброчесності;</w:t>
      </w:r>
    </w:p>
    <w:p w14:paraId="67112D54" w14:textId="77777777" w:rsidR="00572E41" w:rsidRPr="004312FF" w:rsidRDefault="00572E41" w:rsidP="00572E41">
      <w:pPr>
        <w:pStyle w:val="a5"/>
        <w:shd w:val="clear" w:color="auto" w:fill="FFFFFF"/>
        <w:spacing w:after="0" w:line="240" w:lineRule="auto"/>
        <w:ind w:left="567"/>
        <w:jc w:val="both"/>
        <w:rPr>
          <w:rFonts w:ascii="Times New Roman" w:eastAsia="Times New Roman" w:hAnsi="Times New Roman" w:cs="Times New Roman"/>
          <w:sz w:val="18"/>
          <w:szCs w:val="18"/>
        </w:rPr>
      </w:pPr>
    </w:p>
    <w:p w14:paraId="6BD2A8C0"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оприлюднені критерії, правила і процедури оцінювання учнів;</w:t>
      </w:r>
    </w:p>
    <w:p w14:paraId="0BA0CE8E"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професійної діяльності педагогічних працівників;</w:t>
      </w:r>
    </w:p>
    <w:p w14:paraId="3320DA5B"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управлінської діяльності керівних працівників;</w:t>
      </w:r>
    </w:p>
    <w:p w14:paraId="0E659474"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учнів;</w:t>
      </w:r>
    </w:p>
    <w:p w14:paraId="69FCCCE0"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наявності інформаційних систем для ефективного управління;</w:t>
      </w:r>
    </w:p>
    <w:p w14:paraId="224CAA0F"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створення інклюзивного освітнього середовища, універсального дизайну та розумного пристосування;</w:t>
      </w:r>
    </w:p>
    <w:p w14:paraId="7224BE83"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процедури та заходи, що визначаються законами або документами закладу.</w:t>
      </w:r>
    </w:p>
    <w:p w14:paraId="06ADA93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4312FF">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4312FF">
        <w:rPr>
          <w:rFonts w:ascii="Times New Roman" w:eastAsia="Times New Roman" w:hAnsi="Times New Roman" w:cs="Times New Roman"/>
          <w:sz w:val="28"/>
          <w:szCs w:val="28"/>
        </w:rPr>
        <w:t>. Учасники освітнього процесу закладу зобов’язані дотримуватись академічної доброчесності.</w:t>
      </w:r>
    </w:p>
    <w:p w14:paraId="4F41861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0</w:t>
      </w:r>
      <w:r w:rsidRPr="004312FF">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4312FF">
        <w:rPr>
          <w:rFonts w:ascii="Times New Roman" w:eastAsia="Times New Roman" w:hAnsi="Times New Roman" w:cs="Times New Roman"/>
          <w:sz w:val="28"/>
          <w:szCs w:val="28"/>
        </w:rPr>
        <w:t>Виховання учнів (вихованців) у закладі здійснюється в процесі урочної, позаурочної та позашкільної роботи з ними.</w:t>
      </w:r>
    </w:p>
    <w:p w14:paraId="1FC2C5E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 виховного процесу в закладі визначаються на основі принципів, закладених у Конституції, законах та інших нормативно-правових актах України.</w:t>
      </w:r>
    </w:p>
    <w:p w14:paraId="0E2FE23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2.31</w:t>
      </w:r>
      <w:r w:rsidRPr="004312FF">
        <w:rPr>
          <w:rFonts w:ascii="Times New Roman" w:eastAsia="Times New Roman" w:hAnsi="Times New Roman" w:cs="Times New Roman"/>
          <w:sz w:val="28"/>
          <w:szCs w:val="28"/>
        </w:rPr>
        <w:t>.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14:paraId="5E0594D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172C05E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Правила учнів у закладі дотримуються на основі взаємоповаги усіх учасників освітнього процесу, дотримання правил внутрішнього розпорядку, Меморандуму про співпрацю</w:t>
      </w:r>
      <w:r>
        <w:rPr>
          <w:rFonts w:ascii="Times New Roman" w:eastAsia="Times New Roman" w:hAnsi="Times New Roman" w:cs="Times New Roman"/>
          <w:sz w:val="28"/>
          <w:szCs w:val="28"/>
        </w:rPr>
        <w:t xml:space="preserve"> батьків, вчителів, учнів</w:t>
      </w:r>
      <w:r w:rsidRPr="004312FF">
        <w:rPr>
          <w:rFonts w:ascii="Times New Roman" w:eastAsia="Times New Roman" w:hAnsi="Times New Roman" w:cs="Times New Roman"/>
          <w:sz w:val="28"/>
          <w:szCs w:val="28"/>
        </w:rPr>
        <w:t xml:space="preserve"> та цього Статуту. Застосування методів фізичного та психічного насильства до здобувачів освіти забороняється.</w:t>
      </w:r>
    </w:p>
    <w:p w14:paraId="0EEB23D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Усі заходи, що проводяться в закладі, закінчуються не пізніше  20.00 години.</w:t>
      </w:r>
    </w:p>
    <w:p w14:paraId="6DC9EBE7" w14:textId="77777777" w:rsidR="00084E17" w:rsidRP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p>
    <w:p w14:paraId="766BFB18" w14:textId="77777777" w:rsidR="00084E17" w:rsidRPr="004312FF" w:rsidRDefault="00084E17" w:rsidP="007031ED">
      <w:pPr>
        <w:shd w:val="clear" w:color="auto" w:fill="FFFFFF"/>
        <w:spacing w:after="0" w:line="240" w:lineRule="auto"/>
        <w:ind w:firstLine="567"/>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ІІІ. Учасники освітнього процесу</w:t>
      </w:r>
    </w:p>
    <w:p w14:paraId="278CC36D" w14:textId="77777777" w:rsidR="00084E17" w:rsidRP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p>
    <w:p w14:paraId="5E32023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w:t>
      </w:r>
      <w:r w:rsidRPr="004312FF">
        <w:rPr>
          <w:rFonts w:ascii="Times New Roman" w:eastAsia="Times New Roman" w:hAnsi="Times New Roman" w:cs="Times New Roman"/>
          <w:sz w:val="28"/>
          <w:szCs w:val="28"/>
        </w:rPr>
        <w:t xml:space="preserve"> Учасниками освітнього процесу в закладі є:</w:t>
      </w:r>
    </w:p>
    <w:p w14:paraId="3F8CCF9A"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учні (вихованці);</w:t>
      </w:r>
    </w:p>
    <w:p w14:paraId="180520F0"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керівники;</w:t>
      </w:r>
    </w:p>
    <w:p w14:paraId="17CD506F"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педагогічні працівники, </w:t>
      </w:r>
      <w:proofErr w:type="spellStart"/>
      <w:r w:rsidRPr="004312FF">
        <w:rPr>
          <w:rFonts w:ascii="Times New Roman" w:eastAsia="Times New Roman" w:hAnsi="Times New Roman" w:cs="Times New Roman"/>
          <w:sz w:val="28"/>
          <w:szCs w:val="28"/>
        </w:rPr>
        <w:t>бібліотекарі</w:t>
      </w:r>
      <w:proofErr w:type="spellEnd"/>
      <w:r w:rsidRPr="004312FF">
        <w:rPr>
          <w:rFonts w:ascii="Times New Roman" w:eastAsia="Times New Roman" w:hAnsi="Times New Roman" w:cs="Times New Roman"/>
          <w:sz w:val="28"/>
          <w:szCs w:val="28"/>
        </w:rPr>
        <w:t>, керівники гуртків;</w:t>
      </w:r>
    </w:p>
    <w:p w14:paraId="3A938379"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спеціалісти;</w:t>
      </w:r>
    </w:p>
    <w:p w14:paraId="482787EE"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батьки або особи, які їх замінюють.</w:t>
      </w:r>
    </w:p>
    <w:p w14:paraId="1904EE5F" w14:textId="77777777" w:rsidR="00572E41" w:rsidRPr="00AF547B" w:rsidRDefault="00084E17" w:rsidP="007031ED">
      <w:pPr>
        <w:shd w:val="clear" w:color="auto" w:fill="FFFFFF"/>
        <w:spacing w:after="0" w:line="240" w:lineRule="auto"/>
        <w:ind w:right="105" w:firstLine="567"/>
        <w:jc w:val="both"/>
        <w:rPr>
          <w:rFonts w:ascii="Times New Roman" w:eastAsia="Times New Roman" w:hAnsi="Times New Roman" w:cs="Times New Roman"/>
          <w:sz w:val="28"/>
          <w:szCs w:val="28"/>
          <w:lang w:val="ru-RU"/>
        </w:rPr>
      </w:pPr>
      <w:r w:rsidRPr="004312FF">
        <w:rPr>
          <w:rFonts w:ascii="Times New Roman" w:eastAsia="Times New Roman" w:hAnsi="Times New Roman" w:cs="Times New Roman"/>
          <w:sz w:val="28"/>
          <w:szCs w:val="28"/>
        </w:rPr>
        <w:t>3.2. Статус, права та обов’язки учасників освітнього процесу визначаються Законами України «Про освіту», «Про повну загальну середню</w:t>
      </w:r>
    </w:p>
    <w:p w14:paraId="27D8069F" w14:textId="77777777" w:rsidR="00572E41" w:rsidRPr="00AF547B" w:rsidRDefault="00572E41" w:rsidP="007031ED">
      <w:pPr>
        <w:shd w:val="clear" w:color="auto" w:fill="FFFFFF"/>
        <w:spacing w:after="0" w:line="240" w:lineRule="auto"/>
        <w:ind w:right="105" w:firstLine="567"/>
        <w:jc w:val="both"/>
        <w:rPr>
          <w:rFonts w:ascii="Times New Roman" w:eastAsia="Times New Roman" w:hAnsi="Times New Roman" w:cs="Times New Roman"/>
          <w:sz w:val="28"/>
          <w:szCs w:val="28"/>
          <w:lang w:val="ru-RU"/>
        </w:rPr>
      </w:pPr>
    </w:p>
    <w:p w14:paraId="2F96A089" w14:textId="2582C726" w:rsidR="00084E17" w:rsidRPr="004312FF" w:rsidRDefault="00084E17" w:rsidP="00572E41">
      <w:pPr>
        <w:shd w:val="clear" w:color="auto" w:fill="FFFFFF"/>
        <w:spacing w:after="0" w:line="240" w:lineRule="auto"/>
        <w:ind w:right="105"/>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lastRenderedPageBreak/>
        <w:t>освіту», іншими законодавчими актами, Статутом, правилами внутрішнього розпорядку.</w:t>
      </w:r>
    </w:p>
    <w:p w14:paraId="409970E6"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Залучення будь-яких інших осіб до участі в освітньому процесі здійснюється за рішенням керівника закладу.</w:t>
      </w:r>
      <w:r>
        <w:rPr>
          <w:rFonts w:ascii="Times New Roman" w:eastAsia="Times New Roman" w:hAnsi="Times New Roman" w:cs="Times New Roman"/>
          <w:sz w:val="28"/>
          <w:szCs w:val="28"/>
        </w:rPr>
        <w:t xml:space="preserve"> Відповідальність за зміст таких заходів несе керівник закладу освіти.</w:t>
      </w:r>
    </w:p>
    <w:p w14:paraId="598D0C2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3.3. Учні мають право на:</w:t>
      </w:r>
    </w:p>
    <w:p w14:paraId="13193EBE"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навчання впродовж життя та академічну мобільність;</w:t>
      </w:r>
    </w:p>
    <w:p w14:paraId="4A88C66E"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7C3147C5"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якісні освітні послуги;</w:t>
      </w:r>
    </w:p>
    <w:p w14:paraId="099B3A4B"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результатів навчання;</w:t>
      </w:r>
    </w:p>
    <w:p w14:paraId="23180E1D"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діяльності;</w:t>
      </w:r>
    </w:p>
    <w:p w14:paraId="6CE23138"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14:paraId="3C87248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та нешкідливі умови навчання, утримання і праці;</w:t>
      </w:r>
    </w:p>
    <w:p w14:paraId="2790701C"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повагу людської гідності;</w:t>
      </w:r>
    </w:p>
    <w:p w14:paraId="6B29B6B0"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3A5279F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091D041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дослідницькій діяльності;</w:t>
      </w:r>
    </w:p>
    <w:p w14:paraId="3931E12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трудову діяльність у </w:t>
      </w:r>
      <w:proofErr w:type="spellStart"/>
      <w:r w:rsidRPr="004312FF">
        <w:rPr>
          <w:rFonts w:ascii="Times New Roman" w:eastAsia="Times New Roman" w:hAnsi="Times New Roman" w:cs="Times New Roman"/>
          <w:sz w:val="28"/>
          <w:szCs w:val="28"/>
        </w:rPr>
        <w:t>позанавчальний</w:t>
      </w:r>
      <w:proofErr w:type="spellEnd"/>
      <w:r w:rsidRPr="004312FF">
        <w:rPr>
          <w:rFonts w:ascii="Times New Roman" w:eastAsia="Times New Roman" w:hAnsi="Times New Roman" w:cs="Times New Roman"/>
          <w:sz w:val="28"/>
          <w:szCs w:val="28"/>
        </w:rPr>
        <w:t xml:space="preserve"> час;</w:t>
      </w:r>
    </w:p>
    <w:p w14:paraId="4996B0D7"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w:t>
      </w:r>
    </w:p>
    <w:p w14:paraId="350AF9A1"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11760F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3.4. Учні зобов’язані:</w:t>
      </w:r>
    </w:p>
    <w:p w14:paraId="78EED404"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D488ED1"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14:paraId="639BECEC"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відповідально</w:t>
      </w:r>
      <w:proofErr w:type="spellEnd"/>
      <w:r w:rsidRPr="004312FF">
        <w:rPr>
          <w:rFonts w:ascii="Times New Roman" w:eastAsia="Times New Roman" w:hAnsi="Times New Roman" w:cs="Times New Roman"/>
          <w:sz w:val="28"/>
          <w:szCs w:val="28"/>
        </w:rPr>
        <w:t xml:space="preserve"> та дбайливо ставитися до власного здоров’я, здоров’я оточуючих, довкілля;</w:t>
      </w:r>
    </w:p>
    <w:p w14:paraId="6FDD0375" w14:textId="77777777" w:rsidR="00084E17" w:rsidRPr="00D8053E"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без поважних причин не пропускати та не запізнюватись на </w:t>
      </w:r>
      <w:proofErr w:type="spellStart"/>
      <w:r w:rsidRPr="004312FF">
        <w:rPr>
          <w:rFonts w:ascii="Times New Roman" w:eastAsia="Times New Roman" w:hAnsi="Times New Roman" w:cs="Times New Roman"/>
          <w:sz w:val="28"/>
          <w:szCs w:val="28"/>
        </w:rPr>
        <w:t>уроки</w:t>
      </w:r>
      <w:proofErr w:type="spellEnd"/>
      <w:r w:rsidRPr="004312FF">
        <w:rPr>
          <w:rFonts w:ascii="Times New Roman" w:eastAsia="Times New Roman" w:hAnsi="Times New Roman" w:cs="Times New Roman"/>
          <w:sz w:val="28"/>
          <w:szCs w:val="28"/>
        </w:rPr>
        <w:t>;</w:t>
      </w:r>
    </w:p>
    <w:p w14:paraId="5865011E" w14:textId="77777777" w:rsidR="00D8053E" w:rsidRPr="004312FF" w:rsidRDefault="00D8053E" w:rsidP="00D8053E">
      <w:pPr>
        <w:shd w:val="clear" w:color="auto" w:fill="FFFFFF"/>
        <w:spacing w:after="0" w:line="240" w:lineRule="auto"/>
        <w:ind w:left="567"/>
        <w:jc w:val="both"/>
        <w:rPr>
          <w:rFonts w:ascii="Times New Roman" w:eastAsia="Times New Roman" w:hAnsi="Times New Roman" w:cs="Times New Roman"/>
          <w:sz w:val="18"/>
          <w:szCs w:val="18"/>
        </w:rPr>
      </w:pPr>
    </w:p>
    <w:p w14:paraId="0CDA84A9"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xml:space="preserve">повідомляти керівництво закладу про факти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36200343"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052A003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37567CB8"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0BFB70A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481E111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організовується відповідно до наказу керівника.</w:t>
      </w:r>
    </w:p>
    <w:p w14:paraId="44823EF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53B6C95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3.8. Педагогічні працівники мають право на:</w:t>
      </w:r>
    </w:p>
    <w:p w14:paraId="26563A1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54FF3C0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педагогічну ініціативу;</w:t>
      </w:r>
    </w:p>
    <w:p w14:paraId="5EAEB0CF"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і технологій, методів і засобів, насамперед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w:t>
      </w:r>
      <w:proofErr w:type="spellStart"/>
      <w:r w:rsidRPr="004312FF">
        <w:rPr>
          <w:rFonts w:ascii="Times New Roman" w:eastAsia="Times New Roman" w:hAnsi="Times New Roman" w:cs="Times New Roman"/>
          <w:sz w:val="28"/>
          <w:szCs w:val="28"/>
        </w:rPr>
        <w:t>компетентнісного</w:t>
      </w:r>
      <w:proofErr w:type="spellEnd"/>
      <w:r w:rsidRPr="004312FF">
        <w:rPr>
          <w:rFonts w:ascii="Times New Roman" w:eastAsia="Times New Roman" w:hAnsi="Times New Roman" w:cs="Times New Roman"/>
          <w:sz w:val="28"/>
          <w:szCs w:val="28"/>
        </w:rPr>
        <w:t xml:space="preserve"> навчання;</w:t>
      </w:r>
    </w:p>
    <w:p w14:paraId="6EC1CDFD"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інфраструктурою закладу в установленому порядку;</w:t>
      </w:r>
    </w:p>
    <w:p w14:paraId="1C08461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підвищення кваліфікації, перепідготовку;</w:t>
      </w:r>
    </w:p>
    <w:p w14:paraId="0476B34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8C7B3F5"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w:t>
      </w:r>
    </w:p>
    <w:p w14:paraId="004F94B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професійній діяльності;</w:t>
      </w:r>
    </w:p>
    <w:p w14:paraId="0808509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своєї професійної діяльності;</w:t>
      </w:r>
    </w:p>
    <w:p w14:paraId="4207DE10"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професійної честі та гідності;</w:t>
      </w:r>
    </w:p>
    <w:p w14:paraId="42DED8A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діяльність за межами закладу;</w:t>
      </w:r>
    </w:p>
    <w:p w14:paraId="7A2B63B3" w14:textId="77777777" w:rsidR="00084E17" w:rsidRPr="00D8053E"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і нешкідливі умови праці;</w:t>
      </w:r>
    </w:p>
    <w:p w14:paraId="35E8BB9E" w14:textId="77777777" w:rsidR="00D8053E" w:rsidRPr="004312FF" w:rsidRDefault="00D8053E" w:rsidP="00D8053E">
      <w:pPr>
        <w:shd w:val="clear" w:color="auto" w:fill="FFFFFF"/>
        <w:spacing w:after="0" w:line="240" w:lineRule="auto"/>
        <w:ind w:left="282"/>
        <w:jc w:val="both"/>
        <w:rPr>
          <w:rFonts w:ascii="Times New Roman" w:eastAsia="Times New Roman" w:hAnsi="Times New Roman" w:cs="Times New Roman"/>
          <w:sz w:val="18"/>
          <w:szCs w:val="18"/>
        </w:rPr>
      </w:pPr>
    </w:p>
    <w:p w14:paraId="6D9CB7B8"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подовжену оплачувану відпустку;</w:t>
      </w:r>
    </w:p>
    <w:p w14:paraId="30410B0D"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захист під час освітнього процесу від будь-яких форм насильства та експлуатації, в тому числі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14:paraId="4A51B94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сертифікацію виключно на добровільних засадах, яка зараховується як проходження атестації;</w:t>
      </w:r>
    </w:p>
    <w:p w14:paraId="3C3DC48A"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участь у громадському самоврядуванні закладу;</w:t>
      </w:r>
    </w:p>
    <w:p w14:paraId="28A9C39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участь у роботі колегіальних органів управління закладу.</w:t>
      </w:r>
    </w:p>
    <w:p w14:paraId="13C243F1" w14:textId="77777777" w:rsidR="00084E17" w:rsidRPr="004312FF" w:rsidRDefault="00084E17" w:rsidP="007031ED">
      <w:pPr>
        <w:shd w:val="clear" w:color="auto" w:fill="FFFFFF"/>
        <w:spacing w:after="0" w:line="240" w:lineRule="auto"/>
        <w:ind w:firstLine="282"/>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3.9.</w:t>
      </w:r>
      <w:r w:rsidRPr="004312FF">
        <w:rPr>
          <w:rFonts w:ascii="Times New Roman" w:eastAsia="Times New Roman" w:hAnsi="Times New Roman" w:cs="Times New Roman"/>
          <w:sz w:val="28"/>
          <w:szCs w:val="28"/>
        </w:rPr>
        <w:t xml:space="preserve"> Педагогічні працівники зобов’язані</w:t>
      </w:r>
      <w:r w:rsidRPr="004312FF">
        <w:rPr>
          <w:rFonts w:ascii="Times New Roman" w:eastAsia="Times New Roman" w:hAnsi="Times New Roman" w:cs="Times New Roman"/>
          <w:sz w:val="28"/>
          <w:szCs w:val="28"/>
          <w:u w:val="single"/>
        </w:rPr>
        <w:t>:</w:t>
      </w:r>
    </w:p>
    <w:p w14:paraId="1EB5293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постійно підвищувати свій професійний і загальнокультурний рівні та педагогічну майстерність;</w:t>
      </w:r>
    </w:p>
    <w:p w14:paraId="26FB6426"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 навчання;</w:t>
      </w:r>
    </w:p>
    <w:p w14:paraId="153DC3A0"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 здоров’я;</w:t>
      </w:r>
    </w:p>
    <w:p w14:paraId="7D867EF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2BC2435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педагогічної етики;</w:t>
      </w:r>
    </w:p>
    <w:p w14:paraId="569D5610"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14:paraId="6CFB8345"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7E7D7A5"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44885DE"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4D4486F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58F9979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7A39D6CB"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володіти навичками з надання </w:t>
      </w:r>
      <w:proofErr w:type="spellStart"/>
      <w:r w:rsidRPr="004312FF">
        <w:rPr>
          <w:rFonts w:ascii="Times New Roman" w:eastAsia="Times New Roman" w:hAnsi="Times New Roman" w:cs="Times New Roman"/>
          <w:sz w:val="28"/>
          <w:szCs w:val="28"/>
        </w:rPr>
        <w:t>домедичної</w:t>
      </w:r>
      <w:proofErr w:type="spellEnd"/>
      <w:r w:rsidRPr="004312FF">
        <w:rPr>
          <w:rFonts w:ascii="Times New Roman" w:eastAsia="Times New Roman" w:hAnsi="Times New Roman" w:cs="Times New Roman"/>
          <w:sz w:val="28"/>
          <w:szCs w:val="28"/>
        </w:rPr>
        <w:t xml:space="preserve"> допомоги учням;</w:t>
      </w:r>
    </w:p>
    <w:p w14:paraId="17F22083"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додержуватися Статуту та правил внутрішнього розпорядку закладу, виконувати свої посадові обов’язки;</w:t>
      </w:r>
    </w:p>
    <w:p w14:paraId="3ED5F152"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щорічно підвищувати кваліфікацію відповідно до Закону України «Про освіту»;</w:t>
      </w:r>
    </w:p>
    <w:p w14:paraId="3097A55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атестуватися, як правило, один раз на п'ять років відповідно до Типового положення про атестацію педагогічних працівників.</w:t>
      </w:r>
    </w:p>
    <w:p w14:paraId="44ADD5B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3.10. Робочий час педагогічного працівника включає час, необхідний для виконання ним навчальної, виховної, методичної, організаційної роботи та </w:t>
      </w:r>
      <w:r w:rsidRPr="004312FF">
        <w:rPr>
          <w:rFonts w:ascii="Times New Roman" w:eastAsia="Times New Roman" w:hAnsi="Times New Roman" w:cs="Times New Roman"/>
          <w:sz w:val="28"/>
          <w:szCs w:val="28"/>
        </w:rPr>
        <w:lastRenderedPageBreak/>
        <w:t>іншої педагогічної діяльності, передбаченої трудовим договором або посадовою інструкцією.</w:t>
      </w:r>
    </w:p>
    <w:p w14:paraId="5BEBA2C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3.11</w:t>
      </w:r>
      <w:r w:rsidRPr="004312FF">
        <w:rPr>
          <w:rFonts w:ascii="Times New Roman" w:eastAsia="Times New Roman" w:hAnsi="Times New Roman" w:cs="Times New Roman"/>
          <w:sz w:val="28"/>
          <w:szCs w:val="28"/>
        </w:rPr>
        <w:t>.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9D1282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3.12</w:t>
      </w:r>
      <w:r w:rsidRPr="004312FF">
        <w:rPr>
          <w:rFonts w:ascii="Times New Roman" w:eastAsia="Times New Roman" w:hAnsi="Times New Roman" w:cs="Times New Roman"/>
          <w:sz w:val="28"/>
          <w:szCs w:val="28"/>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67FD406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799D3F2E"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208DC0A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3.14</w:t>
      </w:r>
      <w:r w:rsidRPr="004312FF">
        <w:rPr>
          <w:rFonts w:ascii="Times New Roman" w:eastAsia="Times New Roman" w:hAnsi="Times New Roman" w:cs="Times New Roman"/>
          <w:sz w:val="28"/>
          <w:szCs w:val="28"/>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9245A5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Права і обов'язки інших працівників регулюються трудовим законодавством, Статутом та правилами внутрішнього розпорядку.</w:t>
      </w:r>
    </w:p>
    <w:p w14:paraId="02ABE5F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4312FF">
        <w:rPr>
          <w:rFonts w:ascii="Times New Roman" w:eastAsia="Times New Roman" w:hAnsi="Times New Roman" w:cs="Times New Roman"/>
          <w:sz w:val="28"/>
          <w:szCs w:val="28"/>
        </w:rPr>
        <w:t>. Батьки та особи, які їх замінюють, мають право:</w:t>
      </w:r>
    </w:p>
    <w:p w14:paraId="17A16370"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вибирати заклад та форми навчання для неповнолітніх дітей;</w:t>
      </w:r>
    </w:p>
    <w:p w14:paraId="25707018"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щодо участі дитини в інноваційній діяльності;</w:t>
      </w:r>
    </w:p>
    <w:p w14:paraId="6589203C"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обирати і бути обраними до органів громадського самоврядування;</w:t>
      </w:r>
    </w:p>
    <w:p w14:paraId="58A67DA1"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звертатися до відповідних органів управління освітою з питань навчання і виховання дітей;</w:t>
      </w:r>
    </w:p>
    <w:p w14:paraId="062E6F8B"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захищати законні інтереси дітей.</w:t>
      </w:r>
    </w:p>
    <w:p w14:paraId="3E79EA1C"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брати участь у заходах, спрямованих на поліпшення організації освітнього процесу та зміцнення матеріально-технічної бази закладу</w:t>
      </w:r>
    </w:p>
    <w:p w14:paraId="6616FA01"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подавати керівництву або засновнику закладу заяву про випадки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стосовно дитини чи іншого учасника освітнього процесу.</w:t>
      </w:r>
    </w:p>
    <w:p w14:paraId="1A81DD4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Батьки та особи, які їх замінюють, несуть відповідальність за здобуття учнями повної загальної середньої освіти і зобов’язані:</w:t>
      </w:r>
    </w:p>
    <w:p w14:paraId="0313536D" w14:textId="77777777" w:rsidR="00084E17" w:rsidRPr="00D8053E"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3C725D36" w14:textId="77777777" w:rsidR="00D8053E" w:rsidRPr="004312FF" w:rsidRDefault="00D8053E" w:rsidP="00D8053E">
      <w:pPr>
        <w:shd w:val="clear" w:color="auto" w:fill="FFFFFF"/>
        <w:spacing w:after="0" w:line="240" w:lineRule="auto"/>
        <w:ind w:left="567"/>
        <w:jc w:val="both"/>
        <w:rPr>
          <w:rFonts w:ascii="Times New Roman" w:eastAsia="Times New Roman" w:hAnsi="Times New Roman" w:cs="Times New Roman"/>
          <w:sz w:val="18"/>
          <w:szCs w:val="18"/>
        </w:rPr>
      </w:pPr>
    </w:p>
    <w:p w14:paraId="17743386"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сприяти виконанню дитиною освітньої програми та досягненню дитиною передбачених нею результатів навчання;</w:t>
      </w:r>
    </w:p>
    <w:p w14:paraId="5FE954A0"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 процесу;</w:t>
      </w:r>
    </w:p>
    <w:p w14:paraId="156070C5"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14:paraId="2FD2E599"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8BEE29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E089E8A"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0BB6F77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05414AB5"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Статуту, правил внутрішнього розпорядку, а також умов договору про надання освітніх послуг (за наявності);</w:t>
      </w:r>
    </w:p>
    <w:p w14:paraId="34DBC27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відшкодовувати збитки, завдані їхніми дітьми;</w:t>
      </w:r>
    </w:p>
    <w:p w14:paraId="6DC13336"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права та обов’язки батьків і осіб, які їх замінюють, визначаються Законом України «Про повну загальну середню освіту».</w:t>
      </w:r>
    </w:p>
    <w:p w14:paraId="27D69DD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6F7251C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FB8A8EC"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49D97F91" w14:textId="37FFBB69" w:rsidR="007031ED" w:rsidRPr="004312FF" w:rsidRDefault="00084E17" w:rsidP="007031ED">
      <w:pPr>
        <w:spacing w:after="0" w:line="240" w:lineRule="auto"/>
        <w:ind w:firstLine="708"/>
        <w:jc w:val="both"/>
        <w:rPr>
          <w:rFonts w:ascii="Times New Roman" w:hAnsi="Times New Roman" w:cs="Times New Roman"/>
          <w:b/>
          <w:sz w:val="28"/>
          <w:szCs w:val="28"/>
        </w:rPr>
      </w:pPr>
      <w:r w:rsidRPr="004312FF">
        <w:rPr>
          <w:rFonts w:ascii="Times New Roman" w:hAnsi="Times New Roman" w:cs="Times New Roman"/>
          <w:b/>
          <w:sz w:val="28"/>
          <w:szCs w:val="28"/>
        </w:rPr>
        <w:t>ІV. Державний стандарт та забезпечення якості загальної середньої освіти</w:t>
      </w:r>
    </w:p>
    <w:p w14:paraId="667587C8" w14:textId="77777777" w:rsidR="007031ED" w:rsidRDefault="007031ED" w:rsidP="007031ED">
      <w:pPr>
        <w:spacing w:after="0" w:line="240" w:lineRule="auto"/>
        <w:ind w:firstLine="567"/>
        <w:jc w:val="both"/>
        <w:rPr>
          <w:rFonts w:ascii="Times New Roman" w:hAnsi="Times New Roman" w:cs="Times New Roman"/>
          <w:sz w:val="28"/>
          <w:szCs w:val="28"/>
        </w:rPr>
      </w:pPr>
    </w:p>
    <w:p w14:paraId="2425E67F"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4.1.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14:paraId="5D085227"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4.2. 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 програмою (програмами) закладу.</w:t>
      </w:r>
    </w:p>
    <w:p w14:paraId="23448EF7"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вводиться посада асистента вчителя та інші посади, необхідні для роботи з такими особами.</w:t>
      </w:r>
    </w:p>
    <w:p w14:paraId="182D69AF"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lastRenderedPageBreak/>
        <w:t>4.3.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w:t>
      </w:r>
    </w:p>
    <w:p w14:paraId="213C0AC9"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4312FF">
        <w:rPr>
          <w:rFonts w:ascii="Times New Roman" w:hAnsi="Times New Roman" w:cs="Times New Roman"/>
          <w:sz w:val="28"/>
          <w:szCs w:val="28"/>
        </w:rPr>
        <w:t>. Учасники освітнього процесу закладу зобов’язані дотримуватись академічної доброчесності.</w:t>
      </w:r>
    </w:p>
    <w:p w14:paraId="17767AF1"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proofErr w:type="spellStart"/>
      <w:r w:rsidRPr="00CF0875">
        <w:rPr>
          <w:sz w:val="28"/>
          <w:szCs w:val="28"/>
        </w:rPr>
        <w:t>Дотримання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здобувачами</w:t>
      </w:r>
      <w:proofErr w:type="spellEnd"/>
      <w:r w:rsidRPr="00CF0875">
        <w:rPr>
          <w:sz w:val="28"/>
          <w:szCs w:val="28"/>
        </w:rPr>
        <w:t xml:space="preserve"> </w:t>
      </w:r>
      <w:proofErr w:type="spellStart"/>
      <w:r w:rsidRPr="00CF0875">
        <w:rPr>
          <w:sz w:val="28"/>
          <w:szCs w:val="28"/>
        </w:rPr>
        <w:t>освіти</w:t>
      </w:r>
      <w:proofErr w:type="spellEnd"/>
      <w:r w:rsidRPr="00CF0875">
        <w:rPr>
          <w:sz w:val="28"/>
          <w:szCs w:val="28"/>
        </w:rPr>
        <w:t xml:space="preserve"> </w:t>
      </w:r>
      <w:proofErr w:type="spellStart"/>
      <w:r w:rsidRPr="00CF0875">
        <w:rPr>
          <w:sz w:val="28"/>
          <w:szCs w:val="28"/>
        </w:rPr>
        <w:t>передбачає</w:t>
      </w:r>
      <w:proofErr w:type="spellEnd"/>
      <w:r w:rsidRPr="00CF0875">
        <w:rPr>
          <w:sz w:val="28"/>
          <w:szCs w:val="28"/>
        </w:rPr>
        <w:t>:</w:t>
      </w:r>
    </w:p>
    <w:p w14:paraId="375732B0"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1" w:name="n622"/>
      <w:bookmarkEnd w:id="1"/>
      <w:r>
        <w:rPr>
          <w:sz w:val="28"/>
          <w:szCs w:val="28"/>
          <w:lang w:val="uk-UA"/>
        </w:rPr>
        <w:t xml:space="preserve">- </w:t>
      </w:r>
      <w:proofErr w:type="spellStart"/>
      <w:r w:rsidRPr="00CF0875">
        <w:rPr>
          <w:sz w:val="28"/>
          <w:szCs w:val="28"/>
        </w:rPr>
        <w:t>самостійне</w:t>
      </w:r>
      <w:proofErr w:type="spellEnd"/>
      <w:r w:rsidRPr="00CF0875">
        <w:rPr>
          <w:sz w:val="28"/>
          <w:szCs w:val="28"/>
        </w:rPr>
        <w:t xml:space="preserve"> </w:t>
      </w:r>
      <w:proofErr w:type="spellStart"/>
      <w:r w:rsidRPr="00CF0875">
        <w:rPr>
          <w:sz w:val="28"/>
          <w:szCs w:val="28"/>
        </w:rPr>
        <w:t>виконання</w:t>
      </w:r>
      <w:proofErr w:type="spellEnd"/>
      <w:r w:rsidRPr="00CF0875">
        <w:rPr>
          <w:sz w:val="28"/>
          <w:szCs w:val="28"/>
        </w:rPr>
        <w:t xml:space="preserve"> </w:t>
      </w:r>
      <w:proofErr w:type="spellStart"/>
      <w:r w:rsidRPr="00CF0875">
        <w:rPr>
          <w:sz w:val="28"/>
          <w:szCs w:val="28"/>
        </w:rPr>
        <w:t>навчальних</w:t>
      </w:r>
      <w:proofErr w:type="spellEnd"/>
      <w:r w:rsidRPr="00CF0875">
        <w:rPr>
          <w:sz w:val="28"/>
          <w:szCs w:val="28"/>
        </w:rPr>
        <w:t xml:space="preserve"> </w:t>
      </w:r>
      <w:proofErr w:type="spellStart"/>
      <w:r w:rsidRPr="00CF0875">
        <w:rPr>
          <w:sz w:val="28"/>
          <w:szCs w:val="28"/>
        </w:rPr>
        <w:t>завдань</w:t>
      </w:r>
      <w:proofErr w:type="spellEnd"/>
      <w:r w:rsidRPr="00CF0875">
        <w:rPr>
          <w:sz w:val="28"/>
          <w:szCs w:val="28"/>
        </w:rPr>
        <w:t xml:space="preserve">, </w:t>
      </w:r>
      <w:proofErr w:type="spellStart"/>
      <w:r w:rsidRPr="00CF0875">
        <w:rPr>
          <w:sz w:val="28"/>
          <w:szCs w:val="28"/>
        </w:rPr>
        <w:t>завдань</w:t>
      </w:r>
      <w:proofErr w:type="spellEnd"/>
      <w:r w:rsidRPr="00CF0875">
        <w:rPr>
          <w:sz w:val="28"/>
          <w:szCs w:val="28"/>
        </w:rPr>
        <w:t xml:space="preserve"> поточного та </w:t>
      </w:r>
      <w:proofErr w:type="spellStart"/>
      <w:r w:rsidRPr="00CF0875">
        <w:rPr>
          <w:sz w:val="28"/>
          <w:szCs w:val="28"/>
        </w:rPr>
        <w:t>підсумкового</w:t>
      </w:r>
      <w:proofErr w:type="spellEnd"/>
      <w:r w:rsidRPr="00CF0875">
        <w:rPr>
          <w:sz w:val="28"/>
          <w:szCs w:val="28"/>
        </w:rPr>
        <w:t xml:space="preserve"> контролю </w:t>
      </w:r>
      <w:proofErr w:type="spellStart"/>
      <w:r w:rsidRPr="00CF0875">
        <w:rPr>
          <w:sz w:val="28"/>
          <w:szCs w:val="28"/>
        </w:rPr>
        <w:t>результатів</w:t>
      </w:r>
      <w:proofErr w:type="spellEnd"/>
      <w:r w:rsidRPr="00CF0875">
        <w:rPr>
          <w:sz w:val="28"/>
          <w:szCs w:val="28"/>
        </w:rPr>
        <w:t xml:space="preserve"> </w:t>
      </w:r>
      <w:proofErr w:type="spellStart"/>
      <w:r w:rsidRPr="00CF0875">
        <w:rPr>
          <w:sz w:val="28"/>
          <w:szCs w:val="28"/>
        </w:rPr>
        <w:t>навчання</w:t>
      </w:r>
      <w:proofErr w:type="spellEnd"/>
      <w:r w:rsidRPr="00CF0875">
        <w:rPr>
          <w:sz w:val="28"/>
          <w:szCs w:val="28"/>
        </w:rPr>
        <w:t xml:space="preserve"> (для </w:t>
      </w:r>
      <w:proofErr w:type="spellStart"/>
      <w:r w:rsidRPr="00CF0875">
        <w:rPr>
          <w:sz w:val="28"/>
          <w:szCs w:val="28"/>
        </w:rPr>
        <w:t>осіб</w:t>
      </w:r>
      <w:proofErr w:type="spellEnd"/>
      <w:r w:rsidRPr="00CF0875">
        <w:rPr>
          <w:sz w:val="28"/>
          <w:szCs w:val="28"/>
        </w:rPr>
        <w:t xml:space="preserve"> з </w:t>
      </w:r>
      <w:proofErr w:type="spellStart"/>
      <w:r w:rsidRPr="00CF0875">
        <w:rPr>
          <w:sz w:val="28"/>
          <w:szCs w:val="28"/>
        </w:rPr>
        <w:t>особливими</w:t>
      </w:r>
      <w:proofErr w:type="spellEnd"/>
      <w:r w:rsidRPr="00CF0875">
        <w:rPr>
          <w:sz w:val="28"/>
          <w:szCs w:val="28"/>
        </w:rPr>
        <w:t xml:space="preserve"> </w:t>
      </w:r>
      <w:proofErr w:type="spellStart"/>
      <w:r w:rsidRPr="00CF0875">
        <w:rPr>
          <w:sz w:val="28"/>
          <w:szCs w:val="28"/>
        </w:rPr>
        <w:t>освітніми</w:t>
      </w:r>
      <w:proofErr w:type="spellEnd"/>
      <w:r w:rsidRPr="00CF0875">
        <w:rPr>
          <w:sz w:val="28"/>
          <w:szCs w:val="28"/>
        </w:rPr>
        <w:t xml:space="preserve"> потребами </w:t>
      </w:r>
      <w:proofErr w:type="spellStart"/>
      <w:r w:rsidRPr="00CF0875">
        <w:rPr>
          <w:sz w:val="28"/>
          <w:szCs w:val="28"/>
        </w:rPr>
        <w:t>ця</w:t>
      </w:r>
      <w:proofErr w:type="spellEnd"/>
      <w:r w:rsidRPr="00CF0875">
        <w:rPr>
          <w:sz w:val="28"/>
          <w:szCs w:val="28"/>
        </w:rPr>
        <w:t xml:space="preserve"> </w:t>
      </w:r>
      <w:proofErr w:type="spellStart"/>
      <w:r w:rsidRPr="00CF0875">
        <w:rPr>
          <w:sz w:val="28"/>
          <w:szCs w:val="28"/>
        </w:rPr>
        <w:t>вимога</w:t>
      </w:r>
      <w:proofErr w:type="spellEnd"/>
      <w:r w:rsidRPr="00CF0875">
        <w:rPr>
          <w:sz w:val="28"/>
          <w:szCs w:val="28"/>
        </w:rPr>
        <w:t xml:space="preserve"> </w:t>
      </w:r>
      <w:proofErr w:type="spellStart"/>
      <w:r w:rsidRPr="00CF0875">
        <w:rPr>
          <w:sz w:val="28"/>
          <w:szCs w:val="28"/>
        </w:rPr>
        <w:t>застосовується</w:t>
      </w:r>
      <w:proofErr w:type="spellEnd"/>
      <w:r w:rsidRPr="00CF0875">
        <w:rPr>
          <w:sz w:val="28"/>
          <w:szCs w:val="28"/>
        </w:rPr>
        <w:t xml:space="preserve"> з </w:t>
      </w:r>
      <w:proofErr w:type="spellStart"/>
      <w:r w:rsidRPr="00CF0875">
        <w:rPr>
          <w:sz w:val="28"/>
          <w:szCs w:val="28"/>
        </w:rPr>
        <w:t>урахуванням</w:t>
      </w:r>
      <w:proofErr w:type="spellEnd"/>
      <w:r w:rsidRPr="00CF0875">
        <w:rPr>
          <w:sz w:val="28"/>
          <w:szCs w:val="28"/>
        </w:rPr>
        <w:t xml:space="preserve"> </w:t>
      </w:r>
      <w:proofErr w:type="spellStart"/>
      <w:r w:rsidRPr="00CF0875">
        <w:rPr>
          <w:sz w:val="28"/>
          <w:szCs w:val="28"/>
        </w:rPr>
        <w:t>їхніх</w:t>
      </w:r>
      <w:proofErr w:type="spellEnd"/>
      <w:r w:rsidRPr="00CF0875">
        <w:rPr>
          <w:sz w:val="28"/>
          <w:szCs w:val="28"/>
        </w:rPr>
        <w:t xml:space="preserve"> </w:t>
      </w:r>
      <w:proofErr w:type="spellStart"/>
      <w:r w:rsidRPr="00CF0875">
        <w:rPr>
          <w:sz w:val="28"/>
          <w:szCs w:val="28"/>
        </w:rPr>
        <w:t>індивідуальних</w:t>
      </w:r>
      <w:proofErr w:type="spellEnd"/>
      <w:r w:rsidRPr="00CF0875">
        <w:rPr>
          <w:sz w:val="28"/>
          <w:szCs w:val="28"/>
        </w:rPr>
        <w:t xml:space="preserve"> потреб і </w:t>
      </w:r>
      <w:proofErr w:type="spellStart"/>
      <w:r w:rsidRPr="00CF0875">
        <w:rPr>
          <w:sz w:val="28"/>
          <w:szCs w:val="28"/>
        </w:rPr>
        <w:t>можливостей</w:t>
      </w:r>
      <w:proofErr w:type="spellEnd"/>
      <w:r w:rsidRPr="00CF0875">
        <w:rPr>
          <w:sz w:val="28"/>
          <w:szCs w:val="28"/>
        </w:rPr>
        <w:t>);</w:t>
      </w:r>
    </w:p>
    <w:p w14:paraId="27405A30"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2" w:name="n623"/>
      <w:bookmarkEnd w:id="2"/>
      <w:r>
        <w:rPr>
          <w:sz w:val="28"/>
          <w:szCs w:val="28"/>
          <w:lang w:val="uk-UA"/>
        </w:rPr>
        <w:t xml:space="preserve">- </w:t>
      </w:r>
      <w:proofErr w:type="spellStart"/>
      <w:r w:rsidRPr="00CF0875">
        <w:rPr>
          <w:sz w:val="28"/>
          <w:szCs w:val="28"/>
        </w:rPr>
        <w:t>посилання</w:t>
      </w:r>
      <w:proofErr w:type="spellEnd"/>
      <w:r w:rsidRPr="00CF0875">
        <w:rPr>
          <w:sz w:val="28"/>
          <w:szCs w:val="28"/>
        </w:rPr>
        <w:t xml:space="preserve"> на </w:t>
      </w:r>
      <w:proofErr w:type="spellStart"/>
      <w:r w:rsidRPr="00CF0875">
        <w:rPr>
          <w:sz w:val="28"/>
          <w:szCs w:val="28"/>
        </w:rPr>
        <w:t>джерела</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 xml:space="preserve"> у </w:t>
      </w:r>
      <w:proofErr w:type="spellStart"/>
      <w:r w:rsidRPr="00CF0875">
        <w:rPr>
          <w:sz w:val="28"/>
          <w:szCs w:val="28"/>
        </w:rPr>
        <w:t>разі</w:t>
      </w:r>
      <w:proofErr w:type="spellEnd"/>
      <w:r w:rsidRPr="00CF0875">
        <w:rPr>
          <w:sz w:val="28"/>
          <w:szCs w:val="28"/>
        </w:rPr>
        <w:t xml:space="preserve"> </w:t>
      </w:r>
      <w:proofErr w:type="spellStart"/>
      <w:r w:rsidRPr="00CF0875">
        <w:rPr>
          <w:sz w:val="28"/>
          <w:szCs w:val="28"/>
        </w:rPr>
        <w:t>використання</w:t>
      </w:r>
      <w:proofErr w:type="spellEnd"/>
      <w:r w:rsidRPr="00CF0875">
        <w:rPr>
          <w:sz w:val="28"/>
          <w:szCs w:val="28"/>
        </w:rPr>
        <w:t xml:space="preserve"> </w:t>
      </w:r>
      <w:proofErr w:type="spellStart"/>
      <w:r w:rsidRPr="00CF0875">
        <w:rPr>
          <w:sz w:val="28"/>
          <w:szCs w:val="28"/>
        </w:rPr>
        <w:t>ідей</w:t>
      </w:r>
      <w:proofErr w:type="spellEnd"/>
      <w:r w:rsidRPr="00CF0875">
        <w:rPr>
          <w:sz w:val="28"/>
          <w:szCs w:val="28"/>
        </w:rPr>
        <w:t xml:space="preserve">, </w:t>
      </w:r>
      <w:proofErr w:type="spellStart"/>
      <w:r w:rsidRPr="00CF0875">
        <w:rPr>
          <w:sz w:val="28"/>
          <w:szCs w:val="28"/>
        </w:rPr>
        <w:t>розробок</w:t>
      </w:r>
      <w:proofErr w:type="spellEnd"/>
      <w:r w:rsidRPr="00CF0875">
        <w:rPr>
          <w:sz w:val="28"/>
          <w:szCs w:val="28"/>
        </w:rPr>
        <w:t xml:space="preserve">, </w:t>
      </w:r>
      <w:proofErr w:type="spellStart"/>
      <w:r w:rsidRPr="00CF0875">
        <w:rPr>
          <w:sz w:val="28"/>
          <w:szCs w:val="28"/>
        </w:rPr>
        <w:t>тверджень</w:t>
      </w:r>
      <w:proofErr w:type="spellEnd"/>
      <w:r w:rsidRPr="00CF0875">
        <w:rPr>
          <w:sz w:val="28"/>
          <w:szCs w:val="28"/>
        </w:rPr>
        <w:t xml:space="preserve">, </w:t>
      </w:r>
      <w:proofErr w:type="spellStart"/>
      <w:r w:rsidRPr="00CF0875">
        <w:rPr>
          <w:sz w:val="28"/>
          <w:szCs w:val="28"/>
        </w:rPr>
        <w:t>відомостей</w:t>
      </w:r>
      <w:proofErr w:type="spellEnd"/>
      <w:r w:rsidRPr="00CF0875">
        <w:rPr>
          <w:sz w:val="28"/>
          <w:szCs w:val="28"/>
        </w:rPr>
        <w:t>;</w:t>
      </w:r>
    </w:p>
    <w:p w14:paraId="6AD0AB84"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3" w:name="n624"/>
      <w:bookmarkEnd w:id="3"/>
      <w:r>
        <w:rPr>
          <w:sz w:val="28"/>
          <w:szCs w:val="28"/>
          <w:lang w:val="uk-UA"/>
        </w:rPr>
        <w:t xml:space="preserve">- </w:t>
      </w:r>
      <w:proofErr w:type="spellStart"/>
      <w:r w:rsidRPr="00CF0875">
        <w:rPr>
          <w:sz w:val="28"/>
          <w:szCs w:val="28"/>
        </w:rPr>
        <w:t>дотримання</w:t>
      </w:r>
      <w:proofErr w:type="spellEnd"/>
      <w:r w:rsidRPr="00CF0875">
        <w:rPr>
          <w:sz w:val="28"/>
          <w:szCs w:val="28"/>
        </w:rPr>
        <w:t xml:space="preserve"> норм </w:t>
      </w:r>
      <w:proofErr w:type="spellStart"/>
      <w:r w:rsidRPr="00CF0875">
        <w:rPr>
          <w:sz w:val="28"/>
          <w:szCs w:val="28"/>
        </w:rPr>
        <w:t>законодавства</w:t>
      </w:r>
      <w:proofErr w:type="spellEnd"/>
      <w:r w:rsidRPr="00CF0875">
        <w:rPr>
          <w:sz w:val="28"/>
          <w:szCs w:val="28"/>
        </w:rPr>
        <w:t xml:space="preserve"> про </w:t>
      </w:r>
      <w:proofErr w:type="spellStart"/>
      <w:r w:rsidRPr="00CF0875">
        <w:rPr>
          <w:sz w:val="28"/>
          <w:szCs w:val="28"/>
        </w:rPr>
        <w:t>авторське</w:t>
      </w:r>
      <w:proofErr w:type="spellEnd"/>
      <w:r w:rsidRPr="00CF0875">
        <w:rPr>
          <w:sz w:val="28"/>
          <w:szCs w:val="28"/>
        </w:rPr>
        <w:t xml:space="preserve"> право і </w:t>
      </w:r>
      <w:proofErr w:type="spellStart"/>
      <w:r w:rsidRPr="00CF0875">
        <w:rPr>
          <w:sz w:val="28"/>
          <w:szCs w:val="28"/>
        </w:rPr>
        <w:t>суміжні</w:t>
      </w:r>
      <w:proofErr w:type="spellEnd"/>
      <w:r w:rsidRPr="00CF0875">
        <w:rPr>
          <w:sz w:val="28"/>
          <w:szCs w:val="28"/>
        </w:rPr>
        <w:t xml:space="preserve"> права;</w:t>
      </w:r>
    </w:p>
    <w:p w14:paraId="6250DD1D" w14:textId="77777777" w:rsidR="00084E17" w:rsidRPr="00CF0875" w:rsidRDefault="00084E17" w:rsidP="007031ED">
      <w:pPr>
        <w:pStyle w:val="rvps2"/>
        <w:shd w:val="clear" w:color="auto" w:fill="FFFFFF"/>
        <w:spacing w:before="0" w:beforeAutospacing="0" w:after="0" w:afterAutospacing="0"/>
        <w:ind w:firstLine="567"/>
        <w:jc w:val="both"/>
        <w:rPr>
          <w:sz w:val="28"/>
          <w:szCs w:val="28"/>
          <w:lang w:val="uk-UA"/>
        </w:rPr>
      </w:pPr>
      <w:bookmarkStart w:id="4" w:name="n625"/>
      <w:bookmarkEnd w:id="4"/>
      <w:r>
        <w:rPr>
          <w:sz w:val="28"/>
          <w:szCs w:val="28"/>
          <w:lang w:val="uk-UA"/>
        </w:rPr>
        <w:t xml:space="preserve">- </w:t>
      </w:r>
      <w:proofErr w:type="spellStart"/>
      <w:r w:rsidRPr="00CF0875">
        <w:rPr>
          <w:sz w:val="28"/>
          <w:szCs w:val="28"/>
        </w:rPr>
        <w:t>надання</w:t>
      </w:r>
      <w:proofErr w:type="spellEnd"/>
      <w:r w:rsidRPr="00CF0875">
        <w:rPr>
          <w:sz w:val="28"/>
          <w:szCs w:val="28"/>
        </w:rPr>
        <w:t xml:space="preserve"> </w:t>
      </w:r>
      <w:proofErr w:type="spellStart"/>
      <w:r w:rsidRPr="00CF0875">
        <w:rPr>
          <w:sz w:val="28"/>
          <w:szCs w:val="28"/>
        </w:rPr>
        <w:t>достовірної</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 xml:space="preserve"> про </w:t>
      </w:r>
      <w:proofErr w:type="spellStart"/>
      <w:r w:rsidRPr="00CF0875">
        <w:rPr>
          <w:sz w:val="28"/>
          <w:szCs w:val="28"/>
        </w:rPr>
        <w:t>результати</w:t>
      </w:r>
      <w:proofErr w:type="spellEnd"/>
      <w:r w:rsidRPr="00CF0875">
        <w:rPr>
          <w:sz w:val="28"/>
          <w:szCs w:val="28"/>
        </w:rPr>
        <w:t xml:space="preserve"> </w:t>
      </w:r>
      <w:proofErr w:type="spellStart"/>
      <w:r w:rsidRPr="00CF0875">
        <w:rPr>
          <w:sz w:val="28"/>
          <w:szCs w:val="28"/>
        </w:rPr>
        <w:t>власної</w:t>
      </w:r>
      <w:proofErr w:type="spellEnd"/>
      <w:r w:rsidRPr="00CF0875">
        <w:rPr>
          <w:sz w:val="28"/>
          <w:szCs w:val="28"/>
        </w:rPr>
        <w:t xml:space="preserve"> </w:t>
      </w:r>
      <w:proofErr w:type="spellStart"/>
      <w:r w:rsidRPr="00CF0875">
        <w:rPr>
          <w:sz w:val="28"/>
          <w:szCs w:val="28"/>
        </w:rPr>
        <w:t>навчальної</w:t>
      </w:r>
      <w:proofErr w:type="spellEnd"/>
      <w:r w:rsidRPr="00CF0875">
        <w:rPr>
          <w:sz w:val="28"/>
          <w:szCs w:val="28"/>
        </w:rPr>
        <w:t xml:space="preserve"> (</w:t>
      </w:r>
      <w:proofErr w:type="spellStart"/>
      <w:r w:rsidRPr="00CF0875">
        <w:rPr>
          <w:sz w:val="28"/>
          <w:szCs w:val="28"/>
        </w:rPr>
        <w:t>наукової</w:t>
      </w:r>
      <w:proofErr w:type="spellEnd"/>
      <w:r w:rsidRPr="00CF0875">
        <w:rPr>
          <w:sz w:val="28"/>
          <w:szCs w:val="28"/>
        </w:rPr>
        <w:t xml:space="preserve">, </w:t>
      </w:r>
      <w:proofErr w:type="spellStart"/>
      <w:r w:rsidRPr="00CF0875">
        <w:rPr>
          <w:sz w:val="28"/>
          <w:szCs w:val="28"/>
        </w:rPr>
        <w:t>творчої</w:t>
      </w:r>
      <w:proofErr w:type="spellEnd"/>
      <w:r w:rsidRPr="00CF0875">
        <w:rPr>
          <w:sz w:val="28"/>
          <w:szCs w:val="28"/>
        </w:rPr>
        <w:t xml:space="preserve">) </w:t>
      </w:r>
      <w:proofErr w:type="spellStart"/>
      <w:r w:rsidRPr="00CF0875">
        <w:rPr>
          <w:sz w:val="28"/>
          <w:szCs w:val="28"/>
        </w:rPr>
        <w:t>діяльності</w:t>
      </w:r>
      <w:proofErr w:type="spellEnd"/>
      <w:r w:rsidRPr="00CF0875">
        <w:rPr>
          <w:sz w:val="28"/>
          <w:szCs w:val="28"/>
        </w:rPr>
        <w:t xml:space="preserve">, </w:t>
      </w:r>
      <w:proofErr w:type="spellStart"/>
      <w:r w:rsidRPr="00CF0875">
        <w:rPr>
          <w:sz w:val="28"/>
          <w:szCs w:val="28"/>
        </w:rPr>
        <w:t>використані</w:t>
      </w:r>
      <w:proofErr w:type="spellEnd"/>
      <w:r w:rsidRPr="00CF0875">
        <w:rPr>
          <w:sz w:val="28"/>
          <w:szCs w:val="28"/>
        </w:rPr>
        <w:t xml:space="preserve"> методики </w:t>
      </w:r>
      <w:proofErr w:type="spellStart"/>
      <w:r w:rsidRPr="00CF0875">
        <w:rPr>
          <w:sz w:val="28"/>
          <w:szCs w:val="28"/>
        </w:rPr>
        <w:t>досліджень</w:t>
      </w:r>
      <w:proofErr w:type="spellEnd"/>
      <w:r w:rsidRPr="00CF0875">
        <w:rPr>
          <w:sz w:val="28"/>
          <w:szCs w:val="28"/>
        </w:rPr>
        <w:t xml:space="preserve"> і </w:t>
      </w:r>
      <w:proofErr w:type="spellStart"/>
      <w:r w:rsidRPr="00CF0875">
        <w:rPr>
          <w:sz w:val="28"/>
          <w:szCs w:val="28"/>
        </w:rPr>
        <w:t>джерела</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w:t>
      </w:r>
    </w:p>
    <w:p w14:paraId="533F8C9B" w14:textId="77777777" w:rsidR="00084E17" w:rsidRPr="00CF0875" w:rsidRDefault="00084E17" w:rsidP="007031ED">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4.5. </w:t>
      </w:r>
      <w:r w:rsidRPr="00CF0875">
        <w:rPr>
          <w:sz w:val="28"/>
          <w:szCs w:val="28"/>
          <w:lang w:val="uk-UA"/>
        </w:rPr>
        <w:t>Види академічної відповідальності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14:paraId="480205CD"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5" w:name="n647"/>
      <w:bookmarkEnd w:id="5"/>
      <w:r>
        <w:rPr>
          <w:sz w:val="28"/>
          <w:szCs w:val="28"/>
          <w:lang w:val="uk-UA"/>
        </w:rPr>
        <w:t>4.6</w:t>
      </w:r>
      <w:r w:rsidRPr="00CF0875">
        <w:rPr>
          <w:sz w:val="28"/>
          <w:szCs w:val="28"/>
        </w:rPr>
        <w:t xml:space="preserve">. Порядок </w:t>
      </w:r>
      <w:proofErr w:type="spellStart"/>
      <w:r w:rsidRPr="00CF0875">
        <w:rPr>
          <w:sz w:val="28"/>
          <w:szCs w:val="28"/>
        </w:rPr>
        <w:t>виявлення</w:t>
      </w:r>
      <w:proofErr w:type="spellEnd"/>
      <w:r w:rsidRPr="00CF0875">
        <w:rPr>
          <w:sz w:val="28"/>
          <w:szCs w:val="28"/>
        </w:rPr>
        <w:t xml:space="preserve"> та </w:t>
      </w:r>
      <w:proofErr w:type="spellStart"/>
      <w:r w:rsidRPr="00CF0875">
        <w:rPr>
          <w:sz w:val="28"/>
          <w:szCs w:val="28"/>
        </w:rPr>
        <w:t>встановлення</w:t>
      </w:r>
      <w:proofErr w:type="spellEnd"/>
      <w:r w:rsidRPr="00CF0875">
        <w:rPr>
          <w:sz w:val="28"/>
          <w:szCs w:val="28"/>
        </w:rPr>
        <w:t xml:space="preserve"> </w:t>
      </w:r>
      <w:proofErr w:type="spellStart"/>
      <w:r w:rsidRPr="00CF0875">
        <w:rPr>
          <w:sz w:val="28"/>
          <w:szCs w:val="28"/>
        </w:rPr>
        <w:t>фактів</w:t>
      </w:r>
      <w:proofErr w:type="spellEnd"/>
      <w:r w:rsidRPr="00CF0875">
        <w:rPr>
          <w:sz w:val="28"/>
          <w:szCs w:val="28"/>
        </w:rPr>
        <w:t xml:space="preserve">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визначається</w:t>
      </w:r>
      <w:proofErr w:type="spellEnd"/>
      <w:r w:rsidRPr="00CF0875">
        <w:rPr>
          <w:sz w:val="28"/>
          <w:szCs w:val="28"/>
        </w:rPr>
        <w:t xml:space="preserve"> </w:t>
      </w:r>
      <w:proofErr w:type="spellStart"/>
      <w:r w:rsidRPr="00CF0875">
        <w:rPr>
          <w:sz w:val="28"/>
          <w:szCs w:val="28"/>
        </w:rPr>
        <w:t>уповноваженим</w:t>
      </w:r>
      <w:proofErr w:type="spellEnd"/>
      <w:r w:rsidRPr="00CF0875">
        <w:rPr>
          <w:sz w:val="28"/>
          <w:szCs w:val="28"/>
        </w:rPr>
        <w:t xml:space="preserve"> </w:t>
      </w:r>
      <w:proofErr w:type="spellStart"/>
      <w:r w:rsidRPr="00CF0875">
        <w:rPr>
          <w:sz w:val="28"/>
          <w:szCs w:val="28"/>
        </w:rPr>
        <w:t>колегіальним</w:t>
      </w:r>
      <w:proofErr w:type="spellEnd"/>
      <w:r w:rsidRPr="00CF0875">
        <w:rPr>
          <w:sz w:val="28"/>
          <w:szCs w:val="28"/>
        </w:rPr>
        <w:t xml:space="preserve"> органом </w:t>
      </w:r>
      <w:proofErr w:type="spellStart"/>
      <w:r w:rsidRPr="00CF0875">
        <w:rPr>
          <w:sz w:val="28"/>
          <w:szCs w:val="28"/>
        </w:rPr>
        <w:t>управління</w:t>
      </w:r>
      <w:proofErr w:type="spellEnd"/>
      <w:r w:rsidRPr="00CF0875">
        <w:rPr>
          <w:sz w:val="28"/>
          <w:szCs w:val="28"/>
        </w:rPr>
        <w:t xml:space="preserve"> закладу </w:t>
      </w:r>
      <w:proofErr w:type="spellStart"/>
      <w:r w:rsidRPr="00CF0875">
        <w:rPr>
          <w:sz w:val="28"/>
          <w:szCs w:val="28"/>
        </w:rPr>
        <w:t>освіти</w:t>
      </w:r>
      <w:proofErr w:type="spellEnd"/>
      <w:r w:rsidRPr="00CF0875">
        <w:rPr>
          <w:sz w:val="28"/>
          <w:szCs w:val="28"/>
        </w:rPr>
        <w:t xml:space="preserve"> </w:t>
      </w:r>
      <w:r>
        <w:rPr>
          <w:sz w:val="28"/>
          <w:szCs w:val="28"/>
          <w:lang w:val="uk-UA"/>
        </w:rPr>
        <w:t>відповідно до чинного законодавства</w:t>
      </w:r>
      <w:r w:rsidRPr="00CF0875">
        <w:rPr>
          <w:sz w:val="28"/>
          <w:szCs w:val="28"/>
        </w:rPr>
        <w:t>.</w:t>
      </w:r>
    </w:p>
    <w:p w14:paraId="10A56E1B"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6" w:name="n648"/>
      <w:bookmarkEnd w:id="6"/>
      <w:proofErr w:type="spellStart"/>
      <w:r w:rsidRPr="00CF0875">
        <w:rPr>
          <w:sz w:val="28"/>
          <w:szCs w:val="28"/>
        </w:rPr>
        <w:t>Кожна</w:t>
      </w:r>
      <w:proofErr w:type="spellEnd"/>
      <w:r w:rsidRPr="00CF0875">
        <w:rPr>
          <w:sz w:val="28"/>
          <w:szCs w:val="28"/>
        </w:rPr>
        <w:t xml:space="preserve"> особа, </w:t>
      </w:r>
      <w:proofErr w:type="spellStart"/>
      <w:r w:rsidRPr="00CF0875">
        <w:rPr>
          <w:sz w:val="28"/>
          <w:szCs w:val="28"/>
        </w:rPr>
        <w:t>стосовно</w:t>
      </w:r>
      <w:proofErr w:type="spellEnd"/>
      <w:r w:rsidRPr="00CF0875">
        <w:rPr>
          <w:sz w:val="28"/>
          <w:szCs w:val="28"/>
        </w:rPr>
        <w:t xml:space="preserve"> </w:t>
      </w:r>
      <w:proofErr w:type="spellStart"/>
      <w:r w:rsidRPr="00CF0875">
        <w:rPr>
          <w:sz w:val="28"/>
          <w:szCs w:val="28"/>
        </w:rPr>
        <w:t>якої</w:t>
      </w:r>
      <w:proofErr w:type="spellEnd"/>
      <w:r w:rsidRPr="00CF0875">
        <w:rPr>
          <w:sz w:val="28"/>
          <w:szCs w:val="28"/>
        </w:rPr>
        <w:t xml:space="preserve"> порушено </w:t>
      </w:r>
      <w:proofErr w:type="spellStart"/>
      <w:r w:rsidRPr="00CF0875">
        <w:rPr>
          <w:sz w:val="28"/>
          <w:szCs w:val="28"/>
        </w:rPr>
        <w:t>питання</w:t>
      </w:r>
      <w:proofErr w:type="spellEnd"/>
      <w:r w:rsidRPr="00CF0875">
        <w:rPr>
          <w:sz w:val="28"/>
          <w:szCs w:val="28"/>
        </w:rPr>
        <w:t xml:space="preserve"> про </w:t>
      </w:r>
      <w:proofErr w:type="spellStart"/>
      <w:r w:rsidRPr="00CF0875">
        <w:rPr>
          <w:sz w:val="28"/>
          <w:szCs w:val="28"/>
        </w:rPr>
        <w:t>порушення</w:t>
      </w:r>
      <w:proofErr w:type="spellEnd"/>
      <w:r w:rsidRPr="00CF0875">
        <w:rPr>
          <w:sz w:val="28"/>
          <w:szCs w:val="28"/>
        </w:rPr>
        <w:t xml:space="preserve"> нею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має</w:t>
      </w:r>
      <w:proofErr w:type="spellEnd"/>
      <w:r w:rsidRPr="00CF0875">
        <w:rPr>
          <w:sz w:val="28"/>
          <w:szCs w:val="28"/>
        </w:rPr>
        <w:t xml:space="preserve"> </w:t>
      </w:r>
      <w:proofErr w:type="spellStart"/>
      <w:r w:rsidRPr="00CF0875">
        <w:rPr>
          <w:sz w:val="28"/>
          <w:szCs w:val="28"/>
        </w:rPr>
        <w:t>такі</w:t>
      </w:r>
      <w:proofErr w:type="spellEnd"/>
      <w:r w:rsidRPr="00CF0875">
        <w:rPr>
          <w:sz w:val="28"/>
          <w:szCs w:val="28"/>
        </w:rPr>
        <w:t xml:space="preserve"> права:</w:t>
      </w:r>
    </w:p>
    <w:p w14:paraId="357DB31D"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7" w:name="n649"/>
      <w:bookmarkEnd w:id="7"/>
      <w:r>
        <w:rPr>
          <w:sz w:val="28"/>
          <w:szCs w:val="28"/>
          <w:lang w:val="uk-UA"/>
        </w:rPr>
        <w:t xml:space="preserve">- </w:t>
      </w:r>
      <w:proofErr w:type="spellStart"/>
      <w:r w:rsidRPr="00CF0875">
        <w:rPr>
          <w:sz w:val="28"/>
          <w:szCs w:val="28"/>
        </w:rPr>
        <w:t>ознайомлюватися</w:t>
      </w:r>
      <w:proofErr w:type="spellEnd"/>
      <w:r w:rsidRPr="00CF0875">
        <w:rPr>
          <w:sz w:val="28"/>
          <w:szCs w:val="28"/>
        </w:rPr>
        <w:t xml:space="preserve"> з </w:t>
      </w:r>
      <w:proofErr w:type="spellStart"/>
      <w:r w:rsidRPr="00CF0875">
        <w:rPr>
          <w:sz w:val="28"/>
          <w:szCs w:val="28"/>
        </w:rPr>
        <w:t>усіма</w:t>
      </w:r>
      <w:proofErr w:type="spellEnd"/>
      <w:r w:rsidRPr="00CF0875">
        <w:rPr>
          <w:sz w:val="28"/>
          <w:szCs w:val="28"/>
        </w:rPr>
        <w:t xml:space="preserve"> </w:t>
      </w:r>
      <w:proofErr w:type="spellStart"/>
      <w:r w:rsidRPr="00CF0875">
        <w:rPr>
          <w:sz w:val="28"/>
          <w:szCs w:val="28"/>
        </w:rPr>
        <w:t>матеріалами</w:t>
      </w:r>
      <w:proofErr w:type="spellEnd"/>
      <w:r w:rsidRPr="00CF0875">
        <w:rPr>
          <w:sz w:val="28"/>
          <w:szCs w:val="28"/>
        </w:rPr>
        <w:t xml:space="preserve"> </w:t>
      </w:r>
      <w:proofErr w:type="spellStart"/>
      <w:r w:rsidRPr="00CF0875">
        <w:rPr>
          <w:sz w:val="28"/>
          <w:szCs w:val="28"/>
        </w:rPr>
        <w:t>перевірки</w:t>
      </w:r>
      <w:proofErr w:type="spellEnd"/>
      <w:r w:rsidRPr="00CF0875">
        <w:rPr>
          <w:sz w:val="28"/>
          <w:szCs w:val="28"/>
        </w:rPr>
        <w:t xml:space="preserve"> </w:t>
      </w:r>
      <w:proofErr w:type="spellStart"/>
      <w:r w:rsidRPr="00CF0875">
        <w:rPr>
          <w:sz w:val="28"/>
          <w:szCs w:val="28"/>
        </w:rPr>
        <w:t>щодо</w:t>
      </w:r>
      <w:proofErr w:type="spellEnd"/>
      <w:r w:rsidRPr="00CF0875">
        <w:rPr>
          <w:sz w:val="28"/>
          <w:szCs w:val="28"/>
        </w:rPr>
        <w:t xml:space="preserve"> </w:t>
      </w:r>
      <w:proofErr w:type="spellStart"/>
      <w:r w:rsidRPr="00CF0875">
        <w:rPr>
          <w:sz w:val="28"/>
          <w:szCs w:val="28"/>
        </w:rPr>
        <w:t>встановлення</w:t>
      </w:r>
      <w:proofErr w:type="spellEnd"/>
      <w:r w:rsidRPr="00CF0875">
        <w:rPr>
          <w:sz w:val="28"/>
          <w:szCs w:val="28"/>
        </w:rPr>
        <w:t xml:space="preserve"> факту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подавати</w:t>
      </w:r>
      <w:proofErr w:type="spellEnd"/>
      <w:r w:rsidRPr="00CF0875">
        <w:rPr>
          <w:sz w:val="28"/>
          <w:szCs w:val="28"/>
        </w:rPr>
        <w:t xml:space="preserve"> до них </w:t>
      </w:r>
      <w:proofErr w:type="spellStart"/>
      <w:r w:rsidRPr="00CF0875">
        <w:rPr>
          <w:sz w:val="28"/>
          <w:szCs w:val="28"/>
        </w:rPr>
        <w:t>зауваження</w:t>
      </w:r>
      <w:proofErr w:type="spellEnd"/>
      <w:r w:rsidRPr="00CF0875">
        <w:rPr>
          <w:sz w:val="28"/>
          <w:szCs w:val="28"/>
        </w:rPr>
        <w:t>;</w:t>
      </w:r>
    </w:p>
    <w:p w14:paraId="324D26F1"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8" w:name="n650"/>
      <w:bookmarkEnd w:id="8"/>
      <w:r>
        <w:rPr>
          <w:sz w:val="28"/>
          <w:szCs w:val="28"/>
          <w:lang w:val="uk-UA"/>
        </w:rPr>
        <w:t xml:space="preserve">- </w:t>
      </w:r>
      <w:proofErr w:type="spellStart"/>
      <w:r w:rsidRPr="00CF0875">
        <w:rPr>
          <w:sz w:val="28"/>
          <w:szCs w:val="28"/>
        </w:rPr>
        <w:t>особисто</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через </w:t>
      </w:r>
      <w:proofErr w:type="spellStart"/>
      <w:r w:rsidRPr="00CF0875">
        <w:rPr>
          <w:sz w:val="28"/>
          <w:szCs w:val="28"/>
        </w:rPr>
        <w:t>представника</w:t>
      </w:r>
      <w:proofErr w:type="spellEnd"/>
      <w:r w:rsidRPr="00CF0875">
        <w:rPr>
          <w:sz w:val="28"/>
          <w:szCs w:val="28"/>
        </w:rPr>
        <w:t xml:space="preserve"> </w:t>
      </w:r>
      <w:proofErr w:type="spellStart"/>
      <w:r w:rsidRPr="00CF0875">
        <w:rPr>
          <w:sz w:val="28"/>
          <w:szCs w:val="28"/>
        </w:rPr>
        <w:t>надавати</w:t>
      </w:r>
      <w:proofErr w:type="spellEnd"/>
      <w:r w:rsidRPr="00CF0875">
        <w:rPr>
          <w:sz w:val="28"/>
          <w:szCs w:val="28"/>
        </w:rPr>
        <w:t xml:space="preserve"> </w:t>
      </w:r>
      <w:proofErr w:type="spellStart"/>
      <w:r w:rsidRPr="00CF0875">
        <w:rPr>
          <w:sz w:val="28"/>
          <w:szCs w:val="28"/>
        </w:rPr>
        <w:t>усні</w:t>
      </w:r>
      <w:proofErr w:type="spellEnd"/>
      <w:r w:rsidRPr="00CF0875">
        <w:rPr>
          <w:sz w:val="28"/>
          <w:szCs w:val="28"/>
        </w:rPr>
        <w:t xml:space="preserve"> та </w:t>
      </w:r>
      <w:proofErr w:type="spellStart"/>
      <w:r w:rsidRPr="00CF0875">
        <w:rPr>
          <w:sz w:val="28"/>
          <w:szCs w:val="28"/>
        </w:rPr>
        <w:t>письмові</w:t>
      </w:r>
      <w:proofErr w:type="spellEnd"/>
      <w:r w:rsidRPr="00CF0875">
        <w:rPr>
          <w:sz w:val="28"/>
          <w:szCs w:val="28"/>
        </w:rPr>
        <w:t xml:space="preserve"> </w:t>
      </w:r>
      <w:proofErr w:type="spellStart"/>
      <w:r w:rsidRPr="00CF0875">
        <w:rPr>
          <w:sz w:val="28"/>
          <w:szCs w:val="28"/>
        </w:rPr>
        <w:t>пояснення</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w:t>
      </w:r>
      <w:proofErr w:type="spellStart"/>
      <w:r w:rsidRPr="00CF0875">
        <w:rPr>
          <w:sz w:val="28"/>
          <w:szCs w:val="28"/>
        </w:rPr>
        <w:t>відмовитися</w:t>
      </w:r>
      <w:proofErr w:type="spellEnd"/>
      <w:r w:rsidRPr="00CF0875">
        <w:rPr>
          <w:sz w:val="28"/>
          <w:szCs w:val="28"/>
        </w:rPr>
        <w:t xml:space="preserve"> </w:t>
      </w:r>
      <w:proofErr w:type="spellStart"/>
      <w:r w:rsidRPr="00CF0875">
        <w:rPr>
          <w:sz w:val="28"/>
          <w:szCs w:val="28"/>
        </w:rPr>
        <w:t>від</w:t>
      </w:r>
      <w:proofErr w:type="spellEnd"/>
      <w:r w:rsidRPr="00CF0875">
        <w:rPr>
          <w:sz w:val="28"/>
          <w:szCs w:val="28"/>
        </w:rPr>
        <w:t xml:space="preserve"> </w:t>
      </w:r>
      <w:proofErr w:type="spellStart"/>
      <w:r w:rsidRPr="00CF0875">
        <w:rPr>
          <w:sz w:val="28"/>
          <w:szCs w:val="28"/>
        </w:rPr>
        <w:t>надання</w:t>
      </w:r>
      <w:proofErr w:type="spellEnd"/>
      <w:r w:rsidRPr="00CF0875">
        <w:rPr>
          <w:sz w:val="28"/>
          <w:szCs w:val="28"/>
        </w:rPr>
        <w:t xml:space="preserve"> будь-</w:t>
      </w:r>
      <w:proofErr w:type="spellStart"/>
      <w:r w:rsidRPr="00CF0875">
        <w:rPr>
          <w:sz w:val="28"/>
          <w:szCs w:val="28"/>
        </w:rPr>
        <w:t>яких</w:t>
      </w:r>
      <w:proofErr w:type="spellEnd"/>
      <w:r w:rsidRPr="00CF0875">
        <w:rPr>
          <w:sz w:val="28"/>
          <w:szCs w:val="28"/>
        </w:rPr>
        <w:t xml:space="preserve"> </w:t>
      </w:r>
      <w:proofErr w:type="spellStart"/>
      <w:r w:rsidRPr="00CF0875">
        <w:rPr>
          <w:sz w:val="28"/>
          <w:szCs w:val="28"/>
        </w:rPr>
        <w:t>пояснень</w:t>
      </w:r>
      <w:proofErr w:type="spellEnd"/>
      <w:r w:rsidRPr="00CF0875">
        <w:rPr>
          <w:sz w:val="28"/>
          <w:szCs w:val="28"/>
        </w:rPr>
        <w:t xml:space="preserve">, </w:t>
      </w:r>
      <w:proofErr w:type="spellStart"/>
      <w:r w:rsidRPr="00CF0875">
        <w:rPr>
          <w:sz w:val="28"/>
          <w:szCs w:val="28"/>
        </w:rPr>
        <w:t>брати</w:t>
      </w:r>
      <w:proofErr w:type="spellEnd"/>
      <w:r w:rsidRPr="00CF0875">
        <w:rPr>
          <w:sz w:val="28"/>
          <w:szCs w:val="28"/>
        </w:rPr>
        <w:t xml:space="preserve"> участь у </w:t>
      </w:r>
      <w:proofErr w:type="spellStart"/>
      <w:r w:rsidRPr="00CF0875">
        <w:rPr>
          <w:sz w:val="28"/>
          <w:szCs w:val="28"/>
        </w:rPr>
        <w:t>дослідженні</w:t>
      </w:r>
      <w:proofErr w:type="spellEnd"/>
      <w:r w:rsidRPr="00CF0875">
        <w:rPr>
          <w:sz w:val="28"/>
          <w:szCs w:val="28"/>
        </w:rPr>
        <w:t xml:space="preserve"> </w:t>
      </w:r>
      <w:proofErr w:type="spellStart"/>
      <w:r w:rsidRPr="00CF0875">
        <w:rPr>
          <w:sz w:val="28"/>
          <w:szCs w:val="28"/>
        </w:rPr>
        <w:t>доказів</w:t>
      </w:r>
      <w:proofErr w:type="spellEnd"/>
      <w:r w:rsidRPr="00CF0875">
        <w:rPr>
          <w:sz w:val="28"/>
          <w:szCs w:val="28"/>
        </w:rPr>
        <w:t xml:space="preserve">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w:t>
      </w:r>
    </w:p>
    <w:p w14:paraId="54DBC95C"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9" w:name="n651"/>
      <w:bookmarkEnd w:id="9"/>
      <w:r>
        <w:rPr>
          <w:sz w:val="28"/>
          <w:szCs w:val="28"/>
          <w:lang w:val="uk-UA"/>
        </w:rPr>
        <w:t xml:space="preserve">- </w:t>
      </w:r>
      <w:r w:rsidRPr="00CF0875">
        <w:rPr>
          <w:sz w:val="28"/>
          <w:szCs w:val="28"/>
        </w:rPr>
        <w:t xml:space="preserve">знати про дату, час і </w:t>
      </w:r>
      <w:proofErr w:type="spellStart"/>
      <w:r w:rsidRPr="00CF0875">
        <w:rPr>
          <w:sz w:val="28"/>
          <w:szCs w:val="28"/>
        </w:rPr>
        <w:t>місце</w:t>
      </w:r>
      <w:proofErr w:type="spellEnd"/>
      <w:r w:rsidRPr="00CF0875">
        <w:rPr>
          <w:sz w:val="28"/>
          <w:szCs w:val="28"/>
        </w:rPr>
        <w:t xml:space="preserve"> та бути </w:t>
      </w:r>
      <w:proofErr w:type="spellStart"/>
      <w:r w:rsidRPr="00CF0875">
        <w:rPr>
          <w:sz w:val="28"/>
          <w:szCs w:val="28"/>
        </w:rPr>
        <w:t>присутньою</w:t>
      </w:r>
      <w:proofErr w:type="spellEnd"/>
      <w:r w:rsidRPr="00CF0875">
        <w:rPr>
          <w:sz w:val="28"/>
          <w:szCs w:val="28"/>
        </w:rPr>
        <w:t xml:space="preserve"> </w:t>
      </w:r>
      <w:proofErr w:type="spellStart"/>
      <w:r w:rsidRPr="00CF0875">
        <w:rPr>
          <w:sz w:val="28"/>
          <w:szCs w:val="28"/>
        </w:rPr>
        <w:t>під</w:t>
      </w:r>
      <w:proofErr w:type="spellEnd"/>
      <w:r w:rsidRPr="00CF0875">
        <w:rPr>
          <w:sz w:val="28"/>
          <w:szCs w:val="28"/>
        </w:rPr>
        <w:t xml:space="preserve"> час </w:t>
      </w:r>
      <w:proofErr w:type="spellStart"/>
      <w:r w:rsidRPr="00CF0875">
        <w:rPr>
          <w:sz w:val="28"/>
          <w:szCs w:val="28"/>
        </w:rPr>
        <w:t>розгляду</w:t>
      </w:r>
      <w:proofErr w:type="spellEnd"/>
      <w:r w:rsidRPr="00CF0875">
        <w:rPr>
          <w:sz w:val="28"/>
          <w:szCs w:val="28"/>
        </w:rPr>
        <w:t xml:space="preserve"> </w:t>
      </w:r>
      <w:proofErr w:type="spellStart"/>
      <w:r w:rsidRPr="00CF0875">
        <w:rPr>
          <w:sz w:val="28"/>
          <w:szCs w:val="28"/>
        </w:rPr>
        <w:t>питання</w:t>
      </w:r>
      <w:proofErr w:type="spellEnd"/>
      <w:r w:rsidRPr="00CF0875">
        <w:rPr>
          <w:sz w:val="28"/>
          <w:szCs w:val="28"/>
        </w:rPr>
        <w:t xml:space="preserve"> про </w:t>
      </w:r>
      <w:proofErr w:type="spellStart"/>
      <w:r w:rsidRPr="00CF0875">
        <w:rPr>
          <w:sz w:val="28"/>
          <w:szCs w:val="28"/>
        </w:rPr>
        <w:t>встановлення</w:t>
      </w:r>
      <w:proofErr w:type="spellEnd"/>
      <w:r w:rsidRPr="00CF0875">
        <w:rPr>
          <w:sz w:val="28"/>
          <w:szCs w:val="28"/>
        </w:rPr>
        <w:t xml:space="preserve"> факту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та </w:t>
      </w:r>
      <w:proofErr w:type="spellStart"/>
      <w:r w:rsidRPr="00CF0875">
        <w:rPr>
          <w:sz w:val="28"/>
          <w:szCs w:val="28"/>
        </w:rPr>
        <w:t>притягнення</w:t>
      </w:r>
      <w:proofErr w:type="spellEnd"/>
      <w:r w:rsidRPr="00CF0875">
        <w:rPr>
          <w:sz w:val="28"/>
          <w:szCs w:val="28"/>
        </w:rPr>
        <w:t xml:space="preserve"> </w:t>
      </w:r>
      <w:proofErr w:type="spellStart"/>
      <w:r w:rsidRPr="00CF0875">
        <w:rPr>
          <w:sz w:val="28"/>
          <w:szCs w:val="28"/>
        </w:rPr>
        <w:t>її</w:t>
      </w:r>
      <w:proofErr w:type="spellEnd"/>
      <w:r w:rsidRPr="00CF0875">
        <w:rPr>
          <w:sz w:val="28"/>
          <w:szCs w:val="28"/>
        </w:rPr>
        <w:t xml:space="preserve"> до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відповідальності</w:t>
      </w:r>
      <w:proofErr w:type="spellEnd"/>
      <w:r w:rsidRPr="00CF0875">
        <w:rPr>
          <w:sz w:val="28"/>
          <w:szCs w:val="28"/>
        </w:rPr>
        <w:t>;</w:t>
      </w:r>
    </w:p>
    <w:p w14:paraId="0EC8B826"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10" w:name="n652"/>
      <w:bookmarkEnd w:id="10"/>
      <w:r>
        <w:rPr>
          <w:sz w:val="28"/>
          <w:szCs w:val="28"/>
          <w:lang w:val="uk-UA"/>
        </w:rPr>
        <w:t xml:space="preserve">- </w:t>
      </w:r>
      <w:proofErr w:type="spellStart"/>
      <w:r w:rsidRPr="00CF0875">
        <w:rPr>
          <w:sz w:val="28"/>
          <w:szCs w:val="28"/>
        </w:rPr>
        <w:t>оскаржити</w:t>
      </w:r>
      <w:proofErr w:type="spellEnd"/>
      <w:r w:rsidRPr="00CF0875">
        <w:rPr>
          <w:sz w:val="28"/>
          <w:szCs w:val="28"/>
        </w:rPr>
        <w:t xml:space="preserve"> </w:t>
      </w:r>
      <w:proofErr w:type="spellStart"/>
      <w:r w:rsidRPr="00CF0875">
        <w:rPr>
          <w:sz w:val="28"/>
          <w:szCs w:val="28"/>
        </w:rPr>
        <w:t>рішення</w:t>
      </w:r>
      <w:proofErr w:type="spellEnd"/>
      <w:r w:rsidRPr="00CF0875">
        <w:rPr>
          <w:sz w:val="28"/>
          <w:szCs w:val="28"/>
        </w:rPr>
        <w:t xml:space="preserve"> про </w:t>
      </w:r>
      <w:proofErr w:type="spellStart"/>
      <w:r w:rsidRPr="00CF0875">
        <w:rPr>
          <w:sz w:val="28"/>
          <w:szCs w:val="28"/>
        </w:rPr>
        <w:t>притягнення</w:t>
      </w:r>
      <w:proofErr w:type="spellEnd"/>
      <w:r w:rsidRPr="00CF0875">
        <w:rPr>
          <w:sz w:val="28"/>
          <w:szCs w:val="28"/>
        </w:rPr>
        <w:t xml:space="preserve"> до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відповідальності</w:t>
      </w:r>
      <w:proofErr w:type="spellEnd"/>
      <w:r w:rsidRPr="00CF0875">
        <w:rPr>
          <w:sz w:val="28"/>
          <w:szCs w:val="28"/>
        </w:rPr>
        <w:t xml:space="preserve"> до органу, </w:t>
      </w:r>
      <w:proofErr w:type="spellStart"/>
      <w:r w:rsidRPr="00CF0875">
        <w:rPr>
          <w:sz w:val="28"/>
          <w:szCs w:val="28"/>
        </w:rPr>
        <w:t>уповноваженого</w:t>
      </w:r>
      <w:proofErr w:type="spellEnd"/>
      <w:r w:rsidRPr="00CF0875">
        <w:rPr>
          <w:sz w:val="28"/>
          <w:szCs w:val="28"/>
        </w:rPr>
        <w:t xml:space="preserve"> </w:t>
      </w:r>
      <w:proofErr w:type="spellStart"/>
      <w:r w:rsidRPr="00CF0875">
        <w:rPr>
          <w:sz w:val="28"/>
          <w:szCs w:val="28"/>
        </w:rPr>
        <w:t>розглядати</w:t>
      </w:r>
      <w:proofErr w:type="spellEnd"/>
      <w:r w:rsidRPr="00CF0875">
        <w:rPr>
          <w:sz w:val="28"/>
          <w:szCs w:val="28"/>
        </w:rPr>
        <w:t xml:space="preserve"> </w:t>
      </w:r>
      <w:proofErr w:type="spellStart"/>
      <w:r w:rsidRPr="00CF0875">
        <w:rPr>
          <w:sz w:val="28"/>
          <w:szCs w:val="28"/>
        </w:rPr>
        <w:t>апеляції</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до суду.</w:t>
      </w:r>
    </w:p>
    <w:p w14:paraId="454D4898"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4.7. Заклад має право ініціювати акредитацію освітньої (освітніх) програми (програм) відповідно до законодавства.</w:t>
      </w:r>
    </w:p>
    <w:p w14:paraId="45BD97F2" w14:textId="77777777" w:rsidR="007031ED" w:rsidRPr="00CF0875" w:rsidRDefault="007031ED" w:rsidP="007031ED">
      <w:pPr>
        <w:shd w:val="clear" w:color="auto" w:fill="FFFFFF"/>
        <w:spacing w:after="0" w:line="240" w:lineRule="auto"/>
        <w:jc w:val="both"/>
        <w:rPr>
          <w:rFonts w:ascii="Times New Roman" w:eastAsia="Times New Roman" w:hAnsi="Times New Roman" w:cs="Times New Roman"/>
          <w:sz w:val="28"/>
          <w:szCs w:val="28"/>
        </w:rPr>
      </w:pPr>
    </w:p>
    <w:p w14:paraId="71F847E4"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 Управління закладом</w:t>
      </w:r>
    </w:p>
    <w:p w14:paraId="5CEAFC9F" w14:textId="77777777" w:rsidR="00084E17" w:rsidRPr="00CF0875"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3DEA574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5.1. Управління закладом здійснюють:</w:t>
      </w:r>
    </w:p>
    <w:p w14:paraId="6222E767" w14:textId="77777777" w:rsidR="00084E17" w:rsidRPr="004312FF" w:rsidRDefault="00084E17" w:rsidP="007031ED">
      <w:pPr>
        <w:pStyle w:val="a5"/>
        <w:numPr>
          <w:ilvl w:val="0"/>
          <w:numId w:val="32"/>
        </w:numPr>
        <w:shd w:val="clear" w:color="auto" w:fill="FFFFFF"/>
        <w:spacing w:after="0" w:line="240" w:lineRule="auto"/>
        <w:ind w:left="0" w:firstLine="284"/>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засновник,  або уповноважений ним орган;</w:t>
      </w:r>
    </w:p>
    <w:p w14:paraId="7014457D" w14:textId="77777777" w:rsidR="00084E17" w:rsidRPr="00D8053E" w:rsidRDefault="00084E17" w:rsidP="007031ED">
      <w:pPr>
        <w:numPr>
          <w:ilvl w:val="0"/>
          <w:numId w:val="3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 ( директор);</w:t>
      </w:r>
    </w:p>
    <w:p w14:paraId="0A6EBF08" w14:textId="77777777" w:rsidR="00D8053E" w:rsidRPr="00CF0875" w:rsidRDefault="00D8053E" w:rsidP="00D8053E">
      <w:pPr>
        <w:shd w:val="clear" w:color="auto" w:fill="FFFFFF"/>
        <w:spacing w:after="0" w:line="240" w:lineRule="auto"/>
        <w:ind w:left="285"/>
        <w:jc w:val="both"/>
        <w:rPr>
          <w:rFonts w:ascii="Times New Roman" w:eastAsia="Times New Roman" w:hAnsi="Times New Roman" w:cs="Times New Roman"/>
          <w:sz w:val="18"/>
          <w:szCs w:val="18"/>
        </w:rPr>
      </w:pPr>
    </w:p>
    <w:p w14:paraId="54BABBE7" w14:textId="77777777" w:rsidR="00084E17" w:rsidRPr="004312FF" w:rsidRDefault="00084E17" w:rsidP="007031ED">
      <w:pPr>
        <w:numPr>
          <w:ilvl w:val="0"/>
          <w:numId w:val="3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педагогічна рада;</w:t>
      </w:r>
    </w:p>
    <w:p w14:paraId="1AC7718D" w14:textId="77777777" w:rsidR="00084E17" w:rsidRPr="004312FF" w:rsidRDefault="00084E17" w:rsidP="007031ED">
      <w:pPr>
        <w:numPr>
          <w:ilvl w:val="0"/>
          <w:numId w:val="3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піклувальна рада;</w:t>
      </w:r>
    </w:p>
    <w:p w14:paraId="705BDF86" w14:textId="77777777" w:rsidR="00084E17" w:rsidRPr="004312FF" w:rsidRDefault="00084E17" w:rsidP="007031ED">
      <w:pPr>
        <w:numPr>
          <w:ilvl w:val="0"/>
          <w:numId w:val="3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органи громадського самоврядування учасників освітнього процесу.</w:t>
      </w:r>
    </w:p>
    <w:p w14:paraId="0F9B057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Трудові відносини в системі загальної середньої освіти регулюються законодавством України про працю, </w:t>
      </w:r>
      <w:r>
        <w:rPr>
          <w:rFonts w:ascii="Times New Roman" w:eastAsia="Times New Roman" w:hAnsi="Times New Roman" w:cs="Times New Roman"/>
          <w:sz w:val="28"/>
          <w:szCs w:val="28"/>
        </w:rPr>
        <w:t>з</w:t>
      </w:r>
      <w:r w:rsidRPr="004312FF">
        <w:rPr>
          <w:rFonts w:ascii="Times New Roman" w:eastAsia="Times New Roman" w:hAnsi="Times New Roman" w:cs="Times New Roman"/>
          <w:sz w:val="28"/>
          <w:szCs w:val="28"/>
        </w:rPr>
        <w:t>аконами України «Про освіту», «Про повну загальну середню освіту» та іншими нормативно-правовими актами.</w:t>
      </w:r>
    </w:p>
    <w:p w14:paraId="492CEAA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5B334616" w14:textId="77777777" w:rsidR="00084E17" w:rsidRPr="004312FF" w:rsidRDefault="00084E17" w:rsidP="007031ED">
      <w:pPr>
        <w:shd w:val="clear" w:color="auto" w:fill="FFFFFF"/>
        <w:spacing w:after="0" w:line="240" w:lineRule="auto"/>
        <w:ind w:firstLine="7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59149B0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068C17A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4773959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5.5. Повноваження керівника закладу освіти визначаються законодавством та установчими документами закладу освіти.</w:t>
      </w:r>
    </w:p>
    <w:p w14:paraId="383F9A3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 закладу загальної середньої освіти має право:</w:t>
      </w:r>
    </w:p>
    <w:p w14:paraId="7B0C760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діяти від імені закладу без довіреності та представляти заклад у відносинах з іншими особами;</w:t>
      </w:r>
    </w:p>
    <w:p w14:paraId="2818543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підписувати документи з питань освітньої, фінансово-господарської та іншої діяльності закладу;</w:t>
      </w:r>
    </w:p>
    <w:p w14:paraId="4863970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2FA5A13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02775C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визначати режим роботи закладу;</w:t>
      </w:r>
    </w:p>
    <w:p w14:paraId="04DD49B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ініціювати перед засновником або уповноваженим ним органом питання щодо створення або ліквідації структурних підрозділів;</w:t>
      </w:r>
    </w:p>
    <w:p w14:paraId="38622B8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видавати відповідно до своєї компетенції накази і контролювати їх виконання;</w:t>
      </w:r>
    </w:p>
    <w:p w14:paraId="292CC2C8" w14:textId="77777777" w:rsidR="00084E17" w:rsidRPr="00AF547B" w:rsidRDefault="00084E17" w:rsidP="007031ED">
      <w:pPr>
        <w:shd w:val="clear" w:color="auto" w:fill="FFFFFF"/>
        <w:spacing w:after="0" w:line="240" w:lineRule="auto"/>
        <w:ind w:firstLine="567"/>
        <w:jc w:val="both"/>
        <w:rPr>
          <w:rFonts w:ascii="Times New Roman" w:eastAsia="Times New Roman" w:hAnsi="Times New Roman" w:cs="Times New Roman"/>
          <w:sz w:val="28"/>
          <w:szCs w:val="28"/>
          <w:lang w:val="ru-RU"/>
        </w:rPr>
      </w:pPr>
      <w:r w:rsidRPr="004312FF">
        <w:rPr>
          <w:rFonts w:ascii="Times New Roman" w:eastAsia="Times New Roman" w:hAnsi="Times New Roman" w:cs="Times New Roman"/>
          <w:sz w:val="28"/>
          <w:szCs w:val="28"/>
        </w:rPr>
        <w:t>- укладати угоди (договори, контракти) з фізичними та/або юридичними особами відповідно до своєї компетенції;</w:t>
      </w:r>
    </w:p>
    <w:p w14:paraId="55A34449" w14:textId="77777777" w:rsidR="00D8053E" w:rsidRPr="00AF547B" w:rsidRDefault="00D8053E" w:rsidP="007031ED">
      <w:pPr>
        <w:shd w:val="clear" w:color="auto" w:fill="FFFFFF"/>
        <w:spacing w:after="0" w:line="240" w:lineRule="auto"/>
        <w:ind w:firstLine="567"/>
        <w:jc w:val="both"/>
        <w:rPr>
          <w:rFonts w:ascii="Times New Roman" w:eastAsia="Times New Roman" w:hAnsi="Times New Roman" w:cs="Times New Roman"/>
          <w:sz w:val="18"/>
          <w:szCs w:val="18"/>
          <w:lang w:val="ru-RU"/>
        </w:rPr>
      </w:pPr>
    </w:p>
    <w:p w14:paraId="3539331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6E6A01A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з інших питань діяльності закладу освіти.</w:t>
      </w:r>
    </w:p>
    <w:p w14:paraId="73CE26A7" w14:textId="77777777" w:rsidR="00084E17"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безпосереднє управління закладом і несе відповідальність за освітню, фінансово-господарську та іншу його діяльність.</w:t>
      </w:r>
      <w:r>
        <w:rPr>
          <w:rFonts w:ascii="Times New Roman" w:eastAsia="Times New Roman" w:hAnsi="Times New Roman" w:cs="Times New Roman"/>
          <w:sz w:val="18"/>
          <w:szCs w:val="18"/>
        </w:rPr>
        <w:t xml:space="preserve"> </w:t>
      </w:r>
    </w:p>
    <w:p w14:paraId="46ADBD7E" w14:textId="77777777" w:rsidR="00084E17" w:rsidRPr="00CA291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CA291F">
        <w:rPr>
          <w:rFonts w:ascii="Times New Roman" w:eastAsia="Times New Roman" w:hAnsi="Times New Roman" w:cs="Times New Roman"/>
          <w:sz w:val="28"/>
          <w:szCs w:val="28"/>
        </w:rPr>
        <w:t>5.6.</w:t>
      </w:r>
      <w:r>
        <w:rPr>
          <w:rFonts w:ascii="Times New Roman" w:eastAsia="Times New Roman" w:hAnsi="Times New Roman" w:cs="Times New Roman"/>
          <w:sz w:val="18"/>
          <w:szCs w:val="18"/>
        </w:rPr>
        <w:t xml:space="preserve"> </w:t>
      </w:r>
      <w:r w:rsidRPr="004312FF">
        <w:rPr>
          <w:rFonts w:ascii="Times New Roman" w:eastAsia="Times New Roman" w:hAnsi="Times New Roman" w:cs="Times New Roman"/>
          <w:sz w:val="28"/>
          <w:szCs w:val="28"/>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124B691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Педагогічна рада є  основним постійно діючим колегіальним органом управління закладу.</w:t>
      </w:r>
    </w:p>
    <w:p w14:paraId="720C24F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Pr="004312FF">
        <w:rPr>
          <w:rFonts w:ascii="Times New Roman" w:eastAsia="Times New Roman" w:hAnsi="Times New Roman" w:cs="Times New Roman"/>
          <w:sz w:val="28"/>
          <w:szCs w:val="28"/>
        </w:rPr>
        <w:t>. Усі педагогічні працівники зобов’язані брати участь у засіданнях педагогічної ради.</w:t>
      </w:r>
    </w:p>
    <w:p w14:paraId="56F2469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5.9</w:t>
      </w:r>
      <w:r w:rsidRPr="004312FF">
        <w:rPr>
          <w:rFonts w:ascii="Times New Roman" w:eastAsia="Times New Roman" w:hAnsi="Times New Roman" w:cs="Times New Roman"/>
          <w:sz w:val="28"/>
          <w:szCs w:val="28"/>
        </w:rPr>
        <w:t>.  Педагогічна рада закладу:</w:t>
      </w:r>
    </w:p>
    <w:p w14:paraId="278AA6E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стратегію розвитку закладу освіти та річний план роботи;</w:t>
      </w:r>
    </w:p>
    <w:p w14:paraId="0D31F7E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освітню (освітні) програму (програми), зміни до неї (них) та оцінює результати її (їх) виконання;</w:t>
      </w:r>
    </w:p>
    <w:p w14:paraId="50FF7EA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правила внутрішнього розпорядку, положення про внутрішню систему забезпечення якості освіти;</w:t>
      </w:r>
    </w:p>
    <w:p w14:paraId="74A9C50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вдосконалення і методичного забезпечення освітнього процесу;</w:t>
      </w:r>
    </w:p>
    <w:p w14:paraId="2FF9400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081AA20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00C639E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FA7896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94F7A1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290B3D0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розглядає інші питання, віднесені законом та/або статутом закладу освіти до її повноважень.</w:t>
      </w:r>
    </w:p>
    <w:p w14:paraId="737F8F11" w14:textId="77777777" w:rsidR="00D8053E" w:rsidRPr="00AF547B"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w:t>
      </w:r>
    </w:p>
    <w:p w14:paraId="2F307D93" w14:textId="7FA06440" w:rsidR="00084E17" w:rsidRPr="004312FF" w:rsidRDefault="00084E17" w:rsidP="00D8053E">
      <w:pPr>
        <w:spacing w:after="0" w:line="240" w:lineRule="auto"/>
        <w:jc w:val="both"/>
        <w:rPr>
          <w:rFonts w:ascii="Times New Roman" w:hAnsi="Times New Roman" w:cs="Times New Roman"/>
          <w:sz w:val="28"/>
          <w:szCs w:val="28"/>
        </w:rPr>
      </w:pPr>
      <w:r w:rsidRPr="004312FF">
        <w:rPr>
          <w:rFonts w:ascii="Times New Roman" w:hAnsi="Times New Roman" w:cs="Times New Roman"/>
          <w:sz w:val="28"/>
          <w:szCs w:val="28"/>
        </w:rPr>
        <w:lastRenderedPageBreak/>
        <w:t>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724E2FF0"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3C920B97" w14:textId="77777777" w:rsidR="00084E17" w:rsidRPr="004312FF" w:rsidRDefault="00084E17" w:rsidP="007031ED">
      <w:pPr>
        <w:spacing w:after="0" w:line="240" w:lineRule="auto"/>
        <w:ind w:firstLine="708"/>
        <w:jc w:val="both"/>
        <w:rPr>
          <w:rFonts w:ascii="Times New Roman" w:hAnsi="Times New Roman" w:cs="Times New Roman"/>
          <w:sz w:val="28"/>
          <w:szCs w:val="28"/>
        </w:rPr>
      </w:pPr>
      <w:r w:rsidRPr="004312FF">
        <w:rPr>
          <w:rFonts w:ascii="Times New Roman" w:hAnsi="Times New Roman" w:cs="Times New Roman"/>
          <w:sz w:val="28"/>
          <w:szCs w:val="28"/>
        </w:rPr>
        <w:t>5.</w:t>
      </w:r>
      <w:r>
        <w:rPr>
          <w:rFonts w:ascii="Times New Roman" w:hAnsi="Times New Roman" w:cs="Times New Roman"/>
          <w:sz w:val="28"/>
          <w:szCs w:val="28"/>
        </w:rPr>
        <w:t>10</w:t>
      </w:r>
      <w:r w:rsidRPr="004312FF">
        <w:rPr>
          <w:rFonts w:ascii="Times New Roman" w:hAnsi="Times New Roman" w:cs="Times New Roman"/>
          <w:sz w:val="28"/>
          <w:szCs w:val="28"/>
        </w:rPr>
        <w:t>. Вищим колегіальним органом громадського самоврядування є загальні збори (конференція) колективу закладу, що скликаються не менше одного разу на рік.</w:t>
      </w:r>
    </w:p>
    <w:p w14:paraId="49D36E01"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Загальні збори (конференція)</w:t>
      </w:r>
      <w:r>
        <w:rPr>
          <w:rFonts w:ascii="Times New Roman" w:hAnsi="Times New Roman" w:cs="Times New Roman"/>
          <w:sz w:val="28"/>
          <w:szCs w:val="28"/>
        </w:rPr>
        <w:t xml:space="preserve"> трудового колективу</w:t>
      </w:r>
      <w:r w:rsidRPr="004312FF">
        <w:rPr>
          <w:rFonts w:ascii="Times New Roman" w:hAnsi="Times New Roman" w:cs="Times New Roman"/>
          <w:sz w:val="28"/>
          <w:szCs w:val="28"/>
        </w:rPr>
        <w:t xml:space="preserve"> закладу:</w:t>
      </w:r>
    </w:p>
    <w:p w14:paraId="4F300783"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заслуховують звіт директора;</w:t>
      </w:r>
    </w:p>
    <w:p w14:paraId="009CFCB1"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розглядають та схвалюють проект колективного договору;</w:t>
      </w:r>
    </w:p>
    <w:p w14:paraId="2196CC73"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затверджують правила внутрішнього трудового розпорядку;</w:t>
      </w:r>
    </w:p>
    <w:p w14:paraId="312E0975"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визначають порядок обрання, чисельність, склад і строк повноважень комісії з трудових спорів;</w:t>
      </w:r>
    </w:p>
    <w:p w14:paraId="4E2D9CE4"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розглядають питання освітньої, методичної та фінансово-господарської діяльності;</w:t>
      </w:r>
    </w:p>
    <w:p w14:paraId="46E8AEAE" w14:textId="77777777" w:rsidR="00084E17"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затверджують основні напрямки вдосконалення освітнього процесу, розглядають інші найважливіші напрями діяльності;</w:t>
      </w:r>
    </w:p>
    <w:p w14:paraId="67823541"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обирають комісію з трудових спорів;</w:t>
      </w:r>
    </w:p>
    <w:p w14:paraId="0941FBF9" w14:textId="77777777" w:rsidR="00084E17" w:rsidRPr="004312FF" w:rsidRDefault="00084E17" w:rsidP="007031ED">
      <w:pPr>
        <w:numPr>
          <w:ilvl w:val="0"/>
          <w:numId w:val="36"/>
        </w:numPr>
        <w:spacing w:after="0" w:line="240" w:lineRule="auto"/>
        <w:contextualSpacing/>
        <w:jc w:val="both"/>
        <w:rPr>
          <w:rFonts w:ascii="Times New Roman" w:hAnsi="Times New Roman" w:cs="Times New Roman"/>
          <w:sz w:val="28"/>
          <w:szCs w:val="28"/>
        </w:rPr>
      </w:pPr>
      <w:r w:rsidRPr="004312FF">
        <w:rPr>
          <w:rFonts w:ascii="Times New Roman" w:hAnsi="Times New Roman" w:cs="Times New Roman"/>
          <w:sz w:val="28"/>
          <w:szCs w:val="28"/>
        </w:rPr>
        <w:t>приймають рішення про стимулювання праці керівників та інших працівників.</w:t>
      </w:r>
    </w:p>
    <w:p w14:paraId="436C2E8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5.11. </w:t>
      </w:r>
      <w:r w:rsidRPr="004312FF">
        <w:rPr>
          <w:rFonts w:ascii="Times New Roman" w:eastAsia="Times New Roman" w:hAnsi="Times New Roman" w:cs="Times New Roman"/>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28413421"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загальних зборів трудового колективу підписуються головуючим на засіданні та секретарем.</w:t>
      </w:r>
    </w:p>
    <w:p w14:paraId="687995F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5.12. Рішення загальних зборів (</w:t>
      </w:r>
      <w:r w:rsidRPr="004312FF">
        <w:rPr>
          <w:rFonts w:ascii="Times New Roman" w:eastAsia="Times New Roman" w:hAnsi="Times New Roman" w:cs="Times New Roman"/>
          <w:sz w:val="28"/>
          <w:szCs w:val="28"/>
        </w:rPr>
        <w:t>конференції) трудового колективу, прийняті у межах їх повноважень, є обов’язковими до виконання всіма працівниками закладу освіти.</w:t>
      </w:r>
    </w:p>
    <w:p w14:paraId="1B7B764F"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5.1</w:t>
      </w:r>
      <w:r>
        <w:rPr>
          <w:rFonts w:ascii="Times New Roman" w:hAnsi="Times New Roman" w:cs="Times New Roman"/>
          <w:sz w:val="28"/>
          <w:szCs w:val="28"/>
        </w:rPr>
        <w:t>3</w:t>
      </w:r>
      <w:r w:rsidRPr="004312FF">
        <w:rPr>
          <w:rFonts w:ascii="Times New Roman" w:hAnsi="Times New Roman" w:cs="Times New Roman"/>
          <w:sz w:val="28"/>
          <w:szCs w:val="28"/>
        </w:rPr>
        <w:t xml:space="preserve">. Піклувальна рада закладу може бути утворена за рішенням засновника або уповноваженого ним органу </w:t>
      </w:r>
      <w:r>
        <w:rPr>
          <w:rFonts w:ascii="Times New Roman" w:hAnsi="Times New Roman" w:cs="Times New Roman"/>
          <w:sz w:val="28"/>
          <w:szCs w:val="28"/>
        </w:rPr>
        <w:t xml:space="preserve">для одного чи кількох закладів загальної середньої освіти </w:t>
      </w:r>
      <w:r w:rsidRPr="004312FF">
        <w:rPr>
          <w:rFonts w:ascii="Times New Roman" w:hAnsi="Times New Roman" w:cs="Times New Roman"/>
          <w:sz w:val="28"/>
          <w:szCs w:val="28"/>
        </w:rPr>
        <w:t>на визначений засновником строк.</w:t>
      </w:r>
    </w:p>
    <w:p w14:paraId="6A766A0C"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5BCF34C9"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5.14. </w:t>
      </w:r>
      <w:r w:rsidRPr="004312FF">
        <w:rPr>
          <w:rFonts w:ascii="Times New Roman" w:hAnsi="Times New Roman" w:cs="Times New Roman"/>
          <w:sz w:val="28"/>
          <w:szCs w:val="28"/>
        </w:rPr>
        <w:t>Піклувальна рада:</w:t>
      </w:r>
    </w:p>
    <w:p w14:paraId="3728E879"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аналізує та оцінює діяльність закладу і його керівника;</w:t>
      </w:r>
    </w:p>
    <w:p w14:paraId="376B418D"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розробляє пропозиції до стратегії та перспективного плану розвитку закладу та аналізує стан їх виконання;</w:t>
      </w:r>
    </w:p>
    <w:p w14:paraId="28BE7EAA"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сприяє залученню додаткових джерел фінансування, що не заборонені законом;</w:t>
      </w:r>
    </w:p>
    <w:p w14:paraId="2F0DFB54"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lastRenderedPageBreak/>
        <w:t>проводить моніторинг виконання кошторису закладу і вносить відповідні рекомендації та пропозиції, що є обов’язковими для розгляду директором</w:t>
      </w:r>
      <w:r>
        <w:rPr>
          <w:rFonts w:ascii="Times New Roman" w:hAnsi="Times New Roman" w:cs="Times New Roman"/>
          <w:sz w:val="28"/>
          <w:szCs w:val="28"/>
        </w:rPr>
        <w:t xml:space="preserve"> закладу освіти</w:t>
      </w:r>
      <w:r w:rsidRPr="004312FF">
        <w:rPr>
          <w:rFonts w:ascii="Times New Roman" w:hAnsi="Times New Roman" w:cs="Times New Roman"/>
          <w:sz w:val="28"/>
          <w:szCs w:val="28"/>
        </w:rPr>
        <w:t>;</w:t>
      </w:r>
    </w:p>
    <w:p w14:paraId="466F8880"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r>
        <w:rPr>
          <w:rFonts w:ascii="Times New Roman" w:hAnsi="Times New Roman" w:cs="Times New Roman"/>
          <w:sz w:val="28"/>
          <w:szCs w:val="28"/>
        </w:rPr>
        <w:t xml:space="preserve"> освіти</w:t>
      </w:r>
      <w:r w:rsidRPr="004312FF">
        <w:rPr>
          <w:rFonts w:ascii="Times New Roman" w:hAnsi="Times New Roman" w:cs="Times New Roman"/>
          <w:sz w:val="28"/>
          <w:szCs w:val="28"/>
        </w:rPr>
        <w:t>;</w:t>
      </w:r>
    </w:p>
    <w:p w14:paraId="3FD47F2D"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 xml:space="preserve">може вносити засновнику закладу освіти подання про заохочення директора </w:t>
      </w:r>
      <w:r>
        <w:rPr>
          <w:rFonts w:ascii="Times New Roman" w:hAnsi="Times New Roman" w:cs="Times New Roman"/>
          <w:sz w:val="28"/>
          <w:szCs w:val="28"/>
        </w:rPr>
        <w:t xml:space="preserve">закладу освіти </w:t>
      </w:r>
      <w:r w:rsidRPr="004312FF">
        <w:rPr>
          <w:rFonts w:ascii="Times New Roman" w:hAnsi="Times New Roman" w:cs="Times New Roman"/>
          <w:sz w:val="28"/>
          <w:szCs w:val="28"/>
        </w:rPr>
        <w:t>або притягнення його до дисциплінарної відповідальності з підстав, визначених законом;</w:t>
      </w:r>
    </w:p>
    <w:p w14:paraId="561FB1AB" w14:textId="77777777" w:rsidR="00084E17" w:rsidRPr="004312FF" w:rsidRDefault="00084E17" w:rsidP="007031ED">
      <w:pPr>
        <w:numPr>
          <w:ilvl w:val="0"/>
          <w:numId w:val="37"/>
        </w:numPr>
        <w:spacing w:after="0" w:line="240" w:lineRule="auto"/>
        <w:ind w:left="0" w:firstLine="284"/>
        <w:contextualSpacing/>
        <w:jc w:val="both"/>
        <w:rPr>
          <w:rFonts w:ascii="Times New Roman" w:hAnsi="Times New Roman" w:cs="Times New Roman"/>
          <w:sz w:val="28"/>
          <w:szCs w:val="28"/>
        </w:rPr>
      </w:pPr>
      <w:r w:rsidRPr="004312FF">
        <w:rPr>
          <w:rFonts w:ascii="Times New Roman" w:hAnsi="Times New Roman" w:cs="Times New Roman"/>
          <w:sz w:val="28"/>
          <w:szCs w:val="28"/>
        </w:rPr>
        <w:t>здійснює інші повноваження, визначені установчими документами закладу.</w:t>
      </w:r>
    </w:p>
    <w:p w14:paraId="18EFE289"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5.15. </w:t>
      </w:r>
      <w:r w:rsidRPr="004312FF">
        <w:rPr>
          <w:rFonts w:ascii="Times New Roman" w:hAnsi="Times New Roman" w:cs="Times New Roman"/>
          <w:sz w:val="28"/>
          <w:szCs w:val="28"/>
        </w:rPr>
        <w:t>До складу піклувальної ради не можуть входити учні та працівники закладу, для якого вона утворюється.</w:t>
      </w:r>
    </w:p>
    <w:p w14:paraId="45D26D72"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34BD99CA"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Члени піклувальної ради мають право брати участь у роботі колегіальних органів управління закладом з правом дорадчого голосу.</w:t>
      </w:r>
    </w:p>
    <w:p w14:paraId="68C19905"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Піклувальна рада діє на підставі положення, затвердженого засновником.</w:t>
      </w:r>
    </w:p>
    <w:p w14:paraId="66184F52"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5.16</w:t>
      </w:r>
      <w:r w:rsidRPr="004312FF">
        <w:rPr>
          <w:rFonts w:ascii="Times New Roman" w:hAnsi="Times New Roman" w:cs="Times New Roman"/>
          <w:sz w:val="28"/>
          <w:szCs w:val="28"/>
        </w:rPr>
        <w:t>. У закладі можуть функціонувати методична рада, методичні об’єднання, творчі (динамічні) групи тощо, що охоплюють спеціалістів певного професійного спрямування.</w:t>
      </w:r>
    </w:p>
    <w:p w14:paraId="4DA7FC51"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5.1</w:t>
      </w:r>
      <w:r>
        <w:rPr>
          <w:rFonts w:ascii="Times New Roman" w:hAnsi="Times New Roman" w:cs="Times New Roman"/>
          <w:sz w:val="28"/>
          <w:szCs w:val="28"/>
        </w:rPr>
        <w:t>7</w:t>
      </w:r>
      <w:r w:rsidRPr="004312FF">
        <w:rPr>
          <w:rFonts w:ascii="Times New Roman" w:hAnsi="Times New Roman" w:cs="Times New Roman"/>
          <w:sz w:val="28"/>
          <w:szCs w:val="28"/>
        </w:rPr>
        <w:t xml:space="preserve">. Учнівське самоврядування здійснюється учнями через органи учнівського самоврядування з метою формування та розвитку громадянських, управлінських і соціальних </w:t>
      </w:r>
      <w:proofErr w:type="spellStart"/>
      <w:r w:rsidRPr="004312FF">
        <w:rPr>
          <w:rFonts w:ascii="Times New Roman" w:hAnsi="Times New Roman" w:cs="Times New Roman"/>
          <w:sz w:val="28"/>
          <w:szCs w:val="28"/>
        </w:rPr>
        <w:t>компетентностей</w:t>
      </w:r>
      <w:proofErr w:type="spellEnd"/>
      <w:r w:rsidRPr="004312FF">
        <w:rPr>
          <w:rFonts w:ascii="Times New Roman" w:hAnsi="Times New Roman" w:cs="Times New Roman"/>
          <w:sz w:val="28"/>
          <w:szCs w:val="28"/>
        </w:rPr>
        <w:t xml:space="preserve"> учнів, пов’язаних з ідеями демократії, справедливості, рівності прав людини, добробуту, здорового способу життя тощо. Учні мають рівні права на участь в учнівському самоврядуванні. Органи учнівського самоврядування можуть діяти на рівні класу, структурного підрозділу закладу та утворюються за ініціативою учнів. Інші учасники освітнього процесу не повинні перешкоджати і втручатися в діяльність органів учнівського самоврядування.</w:t>
      </w:r>
    </w:p>
    <w:p w14:paraId="40878F1C"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5.18. Органи учнівського</w:t>
      </w:r>
      <w:r w:rsidRPr="004312FF">
        <w:rPr>
          <w:rFonts w:ascii="Times New Roman" w:hAnsi="Times New Roman" w:cs="Times New Roman"/>
          <w:sz w:val="28"/>
          <w:szCs w:val="28"/>
        </w:rPr>
        <w:t xml:space="preserve"> самоврядування ма</w:t>
      </w:r>
      <w:r>
        <w:rPr>
          <w:rFonts w:ascii="Times New Roman" w:hAnsi="Times New Roman" w:cs="Times New Roman"/>
          <w:sz w:val="28"/>
          <w:szCs w:val="28"/>
        </w:rPr>
        <w:t>ють</w:t>
      </w:r>
      <w:r w:rsidRPr="004312FF">
        <w:rPr>
          <w:rFonts w:ascii="Times New Roman" w:hAnsi="Times New Roman" w:cs="Times New Roman"/>
          <w:sz w:val="28"/>
          <w:szCs w:val="28"/>
        </w:rPr>
        <w:t xml:space="preserve"> право:</w:t>
      </w:r>
    </w:p>
    <w:p w14:paraId="2B89FD4A"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67C6CABC"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проводити за погодженням з директором організаційні, просвітницькі, наукові, спортивні, оздоровчі та інші заходи та/або ініціювати їх проведення перед директором;</w:t>
      </w:r>
    </w:p>
    <w:p w14:paraId="505C79BE"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брати участь у заходах із забезпечення якості освіти відповідно до процедур внутрішньої системи забезпечення якості освіти;</w:t>
      </w:r>
    </w:p>
    <w:p w14:paraId="06B75A00" w14:textId="77777777" w:rsidR="00084E17" w:rsidRPr="00D8053E"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захищати права та інтереси учнів;</w:t>
      </w:r>
    </w:p>
    <w:p w14:paraId="4732ECCD" w14:textId="77777777" w:rsidR="00D8053E" w:rsidRPr="004312FF" w:rsidRDefault="00D8053E" w:rsidP="00D8053E">
      <w:pPr>
        <w:pStyle w:val="a5"/>
        <w:spacing w:after="0" w:line="240" w:lineRule="auto"/>
        <w:ind w:left="567"/>
        <w:jc w:val="both"/>
        <w:rPr>
          <w:rFonts w:ascii="Times New Roman" w:hAnsi="Times New Roman" w:cs="Times New Roman"/>
          <w:sz w:val="28"/>
          <w:szCs w:val="28"/>
        </w:rPr>
      </w:pPr>
    </w:p>
    <w:p w14:paraId="43045BA9"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lastRenderedPageBreak/>
        <w:t>вносити пропозиції та/або брати участь у розробленні та/або обговоренні плану роботи закладу, змісту освітніх і навчальних програм;</w:t>
      </w:r>
    </w:p>
    <w:p w14:paraId="193D3BF0"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на невідкладний прийом директором з питань захисту честі, гідності та/або прав учнів;</w:t>
      </w:r>
    </w:p>
    <w:p w14:paraId="5D311BFC" w14:textId="77777777" w:rsidR="00084E17" w:rsidRPr="004312FF" w:rsidRDefault="00084E17" w:rsidP="007031ED">
      <w:pPr>
        <w:pStyle w:val="a5"/>
        <w:numPr>
          <w:ilvl w:val="0"/>
          <w:numId w:val="35"/>
        </w:numPr>
        <w:spacing w:after="0" w:line="240" w:lineRule="auto"/>
        <w:ind w:left="0" w:firstLine="567"/>
        <w:jc w:val="both"/>
        <w:rPr>
          <w:rFonts w:ascii="Times New Roman" w:hAnsi="Times New Roman" w:cs="Times New Roman"/>
          <w:sz w:val="28"/>
          <w:szCs w:val="28"/>
        </w:rPr>
      </w:pPr>
      <w:r w:rsidRPr="004312FF">
        <w:rPr>
          <w:rFonts w:ascii="Times New Roman" w:hAnsi="Times New Roman" w:cs="Times New Roman"/>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400B7C6C" w14:textId="77777777" w:rsidR="00084E17" w:rsidRPr="004312FF" w:rsidRDefault="00084E17" w:rsidP="007031ED">
      <w:pPr>
        <w:spacing w:after="0" w:line="240" w:lineRule="auto"/>
        <w:ind w:firstLine="708"/>
        <w:jc w:val="both"/>
        <w:rPr>
          <w:rFonts w:ascii="Times New Roman" w:hAnsi="Times New Roman" w:cs="Times New Roman"/>
          <w:sz w:val="28"/>
          <w:szCs w:val="28"/>
        </w:rPr>
      </w:pPr>
      <w:r w:rsidRPr="004312FF">
        <w:rPr>
          <w:rFonts w:ascii="Times New Roman" w:hAnsi="Times New Roman" w:cs="Times New Roman"/>
          <w:sz w:val="28"/>
          <w:szCs w:val="28"/>
        </w:rPr>
        <w:t>Діяльність органів учнівського самоврядування не повинна призводити до порушення законодавства, статуту, правил внутрішнього розпорядку, прав та законних інтересів інших учасників освітнього процесу.</w:t>
      </w:r>
    </w:p>
    <w:p w14:paraId="13B107F7"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098B4236"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VІ. Прозорість та інформаційна відкритість закладу</w:t>
      </w:r>
    </w:p>
    <w:p w14:paraId="3E77BCED"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297A97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6.1. Заклад формує відкриті та загальнодоступні ресурси з інформацією про свою діяльність та оприлюднює на своєму </w:t>
      </w:r>
      <w:proofErr w:type="spellStart"/>
      <w:r w:rsidRPr="004312FF">
        <w:rPr>
          <w:rFonts w:ascii="Times New Roman" w:eastAsia="Times New Roman" w:hAnsi="Times New Roman" w:cs="Times New Roman"/>
          <w:sz w:val="28"/>
          <w:szCs w:val="28"/>
        </w:rPr>
        <w:t>вебсайті</w:t>
      </w:r>
      <w:proofErr w:type="spellEnd"/>
      <w:r w:rsidRPr="004312FF">
        <w:rPr>
          <w:rFonts w:ascii="Times New Roman" w:eastAsia="Times New Roman" w:hAnsi="Times New Roman" w:cs="Times New Roman"/>
          <w:sz w:val="28"/>
          <w:szCs w:val="28"/>
        </w:rPr>
        <w:t xml:space="preserve"> таку інформацію:</w:t>
      </w:r>
    </w:p>
    <w:p w14:paraId="5F4DEEA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Статут;</w:t>
      </w:r>
    </w:p>
    <w:p w14:paraId="4BC8AEF8"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ліцензії на провадження освітньої діяльності;</w:t>
      </w:r>
    </w:p>
    <w:p w14:paraId="6CED2C1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сертифікати про акредитацію освітніх програм;</w:t>
      </w:r>
    </w:p>
    <w:p w14:paraId="61C08F6B"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структуру та органи управління;</w:t>
      </w:r>
    </w:p>
    <w:p w14:paraId="334AF6D4"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кадровий склад згідно з ліцензійними умовами;</w:t>
      </w:r>
    </w:p>
    <w:p w14:paraId="5DEBFFA0"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освітні програми та перелік освітніх компонентів, що передбачені відповідною освітньою програмою;</w:t>
      </w:r>
    </w:p>
    <w:p w14:paraId="41BA8A7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територію обслуговування;</w:t>
      </w:r>
    </w:p>
    <w:p w14:paraId="2C5E11C7"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ліцензований обсяг та фактичну кількість осіб, які навчаються у закладі;</w:t>
      </w:r>
    </w:p>
    <w:p w14:paraId="2FDCDB6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мову освітнього процесу;</w:t>
      </w:r>
    </w:p>
    <w:p w14:paraId="46D8FB25"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14:paraId="0D278B4B"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матеріально-технічне забезпечення;</w:t>
      </w:r>
    </w:p>
    <w:p w14:paraId="41176F59"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моніторингу якості освіти;</w:t>
      </w:r>
    </w:p>
    <w:p w14:paraId="3B177E87"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річний звіт про діяльність закладу;</w:t>
      </w:r>
    </w:p>
    <w:p w14:paraId="0F5DC8AD"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правила конкурсного прийому учнів;</w:t>
      </w:r>
    </w:p>
    <w:p w14:paraId="1BE86134"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умови доступності для навчання осіб з особливими освітніми потребами;</w:t>
      </w:r>
    </w:p>
    <w:p w14:paraId="3CE5BEE3"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перелік додаткових освітніх та інших послуг, їх вартість, порядок надання та оплати;</w:t>
      </w:r>
    </w:p>
    <w:p w14:paraId="54D8F0BE"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інша інформація, що оприлюднюється за рішенням закладу або на вимогу законодавства.</w:t>
      </w:r>
    </w:p>
    <w:p w14:paraId="2198808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6.2. Заклад зобов’язаний оприлюднювати на </w:t>
      </w:r>
      <w:proofErr w:type="spellStart"/>
      <w:r w:rsidRPr="004312FF">
        <w:rPr>
          <w:rFonts w:ascii="Times New Roman" w:eastAsia="Times New Roman" w:hAnsi="Times New Roman" w:cs="Times New Roman"/>
          <w:sz w:val="28"/>
          <w:szCs w:val="28"/>
        </w:rPr>
        <w:t>вебсайті</w:t>
      </w:r>
      <w:proofErr w:type="spellEnd"/>
      <w:r w:rsidRPr="004312FF">
        <w:rPr>
          <w:rFonts w:ascii="Times New Roman" w:eastAsia="Times New Roman" w:hAnsi="Times New Roman" w:cs="Times New Roman"/>
          <w:sz w:val="28"/>
          <w:szCs w:val="28"/>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2880DF7" w14:textId="77777777" w:rsidR="00084E17" w:rsidRPr="00AF547B" w:rsidRDefault="00084E17" w:rsidP="007031ED">
      <w:pPr>
        <w:shd w:val="clear" w:color="auto" w:fill="FFFFFF"/>
        <w:spacing w:after="0" w:line="240" w:lineRule="auto"/>
        <w:ind w:firstLine="567"/>
        <w:jc w:val="both"/>
        <w:rPr>
          <w:rFonts w:ascii="Times New Roman" w:eastAsia="Times New Roman" w:hAnsi="Times New Roman" w:cs="Times New Roman"/>
          <w:sz w:val="28"/>
          <w:szCs w:val="28"/>
          <w:lang w:val="ru-RU"/>
        </w:rPr>
      </w:pPr>
      <w:r w:rsidRPr="004312FF">
        <w:rPr>
          <w:rFonts w:ascii="Times New Roman" w:eastAsia="Times New Roman" w:hAnsi="Times New Roman" w:cs="Times New Roman"/>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07B35090" w14:textId="77777777" w:rsidR="00D8053E" w:rsidRPr="00AF547B" w:rsidRDefault="00D8053E" w:rsidP="007031ED">
      <w:pPr>
        <w:shd w:val="clear" w:color="auto" w:fill="FFFFFF"/>
        <w:spacing w:after="0" w:line="240" w:lineRule="auto"/>
        <w:ind w:firstLine="567"/>
        <w:jc w:val="both"/>
        <w:rPr>
          <w:rFonts w:ascii="Times New Roman" w:eastAsia="Times New Roman" w:hAnsi="Times New Roman" w:cs="Times New Roman"/>
          <w:sz w:val="18"/>
          <w:szCs w:val="18"/>
          <w:lang w:val="ru-RU"/>
        </w:rPr>
      </w:pPr>
    </w:p>
    <w:p w14:paraId="688CA2C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Перелік додаткової інформації, обов’язкової для оприлюднення закладом, може визначатися спеціальними законами.</w:t>
      </w:r>
    </w:p>
    <w:p w14:paraId="764DBBC7"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F29BB6E"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VІІ. Матеріально-технічна база</w:t>
      </w:r>
    </w:p>
    <w:p w14:paraId="1F082170"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5F77B3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523DAE7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359DBE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4955DEE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7E54D6F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17C7075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4972419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7.4. Заклад користується земельною ділянкою у відповідності до законодавства.</w:t>
      </w:r>
    </w:p>
    <w:p w14:paraId="3F4B30A5"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eastAsia="Times New Roman" w:hAnsi="Times New Roman" w:cs="Times New Roman"/>
          <w:sz w:val="28"/>
          <w:szCs w:val="28"/>
        </w:rPr>
        <w:t xml:space="preserve">7.5. </w:t>
      </w:r>
      <w:r w:rsidRPr="004312FF">
        <w:rPr>
          <w:rFonts w:ascii="Times New Roman" w:hAnsi="Times New Roman" w:cs="Times New Roman"/>
          <w:sz w:val="28"/>
          <w:szCs w:val="28"/>
        </w:rPr>
        <w:t>Вимоги до матеріально-технічної бази закладу визначаються</w:t>
      </w:r>
      <w:r>
        <w:rPr>
          <w:rFonts w:ascii="Times New Roman" w:hAnsi="Times New Roman" w:cs="Times New Roman"/>
          <w:sz w:val="28"/>
          <w:szCs w:val="28"/>
        </w:rPr>
        <w:t xml:space="preserve"> </w:t>
      </w:r>
      <w:r w:rsidRPr="004312FF">
        <w:rPr>
          <w:rFonts w:ascii="Times New Roman" w:hAnsi="Times New Roman" w:cs="Times New Roman"/>
          <w:sz w:val="28"/>
          <w:szCs w:val="28"/>
        </w:rPr>
        <w:t>відповідними будівельними і санітарно-гігієнічними нормами і правилами, а</w:t>
      </w:r>
      <w:r>
        <w:rPr>
          <w:rFonts w:ascii="Times New Roman" w:hAnsi="Times New Roman" w:cs="Times New Roman"/>
          <w:sz w:val="28"/>
          <w:szCs w:val="28"/>
        </w:rPr>
        <w:t xml:space="preserve"> </w:t>
      </w:r>
      <w:r w:rsidRPr="004312FF">
        <w:rPr>
          <w:rFonts w:ascii="Times New Roman" w:hAnsi="Times New Roman" w:cs="Times New Roman"/>
          <w:sz w:val="28"/>
          <w:szCs w:val="28"/>
        </w:rPr>
        <w:t>також типовими переліками обов'язкового навчального та іншого обладнання (в</w:t>
      </w:r>
      <w:r>
        <w:rPr>
          <w:rFonts w:ascii="Times New Roman" w:hAnsi="Times New Roman" w:cs="Times New Roman"/>
          <w:sz w:val="28"/>
          <w:szCs w:val="28"/>
        </w:rPr>
        <w:t xml:space="preserve"> </w:t>
      </w:r>
      <w:r w:rsidRPr="004312FF">
        <w:rPr>
          <w:rFonts w:ascii="Times New Roman" w:hAnsi="Times New Roman" w:cs="Times New Roman"/>
          <w:sz w:val="28"/>
          <w:szCs w:val="28"/>
        </w:rPr>
        <w:t>тому числі корекційного), навчально-методичних та навчально-наочних посібників, підручників, художньої та іншої літератури.</w:t>
      </w:r>
    </w:p>
    <w:p w14:paraId="42960E45" w14:textId="77777777" w:rsidR="00084E17"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7.6. Вилучення основних фондів, оборотних коштів та іншого майна закладу проводиться лише у випадках, передбачених чинним законодавством.</w:t>
      </w:r>
    </w:p>
    <w:p w14:paraId="11AE4F3A"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106C4584" w14:textId="77777777" w:rsidR="007031ED" w:rsidRPr="00DE69B0" w:rsidRDefault="007031ED" w:rsidP="007031ED">
      <w:pPr>
        <w:shd w:val="clear" w:color="auto" w:fill="FFFFFF"/>
        <w:spacing w:after="0" w:line="240" w:lineRule="auto"/>
        <w:jc w:val="both"/>
        <w:rPr>
          <w:rFonts w:ascii="Times New Roman" w:eastAsia="Times New Roman" w:hAnsi="Times New Roman" w:cs="Times New Roman"/>
          <w:sz w:val="28"/>
          <w:szCs w:val="28"/>
        </w:rPr>
      </w:pPr>
    </w:p>
    <w:p w14:paraId="1EE0EC11" w14:textId="77777777" w:rsidR="00084E17" w:rsidRDefault="00084E17" w:rsidP="007031ED">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8"/>
          <w:szCs w:val="28"/>
        </w:rPr>
        <w:t>VІІІ. Фінансово-господарська діяльність</w:t>
      </w:r>
    </w:p>
    <w:p w14:paraId="24B380F8" w14:textId="77777777" w:rsidR="007031ED" w:rsidRPr="004312FF" w:rsidRDefault="007031ED" w:rsidP="007031ED">
      <w:pPr>
        <w:shd w:val="clear" w:color="auto" w:fill="FFFFFF"/>
        <w:spacing w:after="0" w:line="240" w:lineRule="auto"/>
        <w:jc w:val="center"/>
        <w:rPr>
          <w:rFonts w:ascii="Times New Roman" w:eastAsia="Times New Roman" w:hAnsi="Times New Roman" w:cs="Times New Roman"/>
          <w:sz w:val="18"/>
          <w:szCs w:val="18"/>
        </w:rPr>
      </w:pPr>
    </w:p>
    <w:p w14:paraId="13FBC60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8.1. Заклад загальної середньої освіти провадить фінансово-господарську діяльність відповідно до Бюджетного кодексу України, законів України "Про </w:t>
      </w:r>
      <w:r w:rsidRPr="004312FF">
        <w:rPr>
          <w:rFonts w:ascii="Times New Roman" w:eastAsia="Times New Roman" w:hAnsi="Times New Roman" w:cs="Times New Roman"/>
          <w:sz w:val="28"/>
          <w:szCs w:val="28"/>
        </w:rPr>
        <w:lastRenderedPageBreak/>
        <w:t>освіту", «Про повну загальну середню освіту» та інших нормативно-правових актів.</w:t>
      </w:r>
    </w:p>
    <w:p w14:paraId="3CE990E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768BFE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формування структури закладу загальної середньої освіти та його штатного розпису;</w:t>
      </w:r>
    </w:p>
    <w:p w14:paraId="38965CB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B702FA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поточних ремонтних робіт приміщень і споруд закладів загальної середньої освіти;</w:t>
      </w:r>
    </w:p>
    <w:p w14:paraId="19E1CD1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підвищення кваліфікації педагогічних та інших працівників;</w:t>
      </w:r>
    </w:p>
    <w:p w14:paraId="06861C6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14:paraId="61FCCA4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xml:space="preserve"> Утримання та розвиток матеріально-техні</w:t>
      </w:r>
      <w:r>
        <w:rPr>
          <w:rFonts w:ascii="Times New Roman" w:eastAsia="Times New Roman" w:hAnsi="Times New Roman" w:cs="Times New Roman"/>
          <w:sz w:val="28"/>
          <w:szCs w:val="28"/>
        </w:rPr>
        <w:t>чної бази</w:t>
      </w:r>
      <w:r w:rsidRPr="004312FF">
        <w:rPr>
          <w:rFonts w:ascii="Times New Roman" w:eastAsia="Times New Roman" w:hAnsi="Times New Roman" w:cs="Times New Roman"/>
          <w:sz w:val="28"/>
          <w:szCs w:val="28"/>
        </w:rPr>
        <w:t xml:space="preserve"> фінансуються за рахунок</w:t>
      </w:r>
      <w:r>
        <w:rPr>
          <w:rFonts w:ascii="Times New Roman" w:eastAsia="Times New Roman" w:hAnsi="Times New Roman" w:cs="Times New Roman"/>
          <w:sz w:val="28"/>
          <w:szCs w:val="28"/>
        </w:rPr>
        <w:t xml:space="preserve"> коштів засновника та інших джерел</w:t>
      </w:r>
      <w:r w:rsidRPr="004312FF">
        <w:rPr>
          <w:rFonts w:ascii="Times New Roman" w:eastAsia="Times New Roman" w:hAnsi="Times New Roman" w:cs="Times New Roman"/>
          <w:sz w:val="28"/>
          <w:szCs w:val="28"/>
        </w:rPr>
        <w:t xml:space="preserve"> фінансування.</w:t>
      </w:r>
    </w:p>
    <w:p w14:paraId="39E9C3D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8.3. Заклад може надавати платні освітні та інші послуги, перелік яких затверджує Кабінет Міністрів України.</w:t>
      </w:r>
    </w:p>
    <w:p w14:paraId="580BD19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w:t>
      </w:r>
    </w:p>
    <w:p w14:paraId="5874AC0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8.5. Фінансово-господарська діяльність здійснюється на основі кошторису закладу.</w:t>
      </w:r>
    </w:p>
    <w:p w14:paraId="0EF87365" w14:textId="77777777" w:rsidR="00084E17"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6C6F9DE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Іншими джерелами фінансування закладів загальної середньої освіти можуть бути:</w:t>
      </w:r>
    </w:p>
    <w:p w14:paraId="110A0B0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доходи від надання платних освітніх та інших послуг;</w:t>
      </w:r>
    </w:p>
    <w:p w14:paraId="4954D58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благодійна допомога відповідно до законодавства про благодійну діяльність та благодійні організації;</w:t>
      </w:r>
    </w:p>
    <w:p w14:paraId="5691077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гранти;</w:t>
      </w:r>
    </w:p>
    <w:p w14:paraId="14D8557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інші джерела фінансування, не заборонені законодавством.</w:t>
      </w:r>
    </w:p>
    <w:p w14:paraId="4A54A6E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14:paraId="2C92D2F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8.7. Фінансування освітньої діяльності з державного бюджету може здійснюватися шляхом надання освітніх субвенцій.</w:t>
      </w:r>
    </w:p>
    <w:p w14:paraId="17B5182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96CDE7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w:t>
      </w:r>
      <w:r w:rsidRPr="004312FF">
        <w:rPr>
          <w:rFonts w:ascii="Times New Roman" w:eastAsia="Times New Roman" w:hAnsi="Times New Roman" w:cs="Times New Roman"/>
          <w:sz w:val="28"/>
          <w:szCs w:val="28"/>
        </w:rPr>
        <w:lastRenderedPageBreak/>
        <w:t>провадження освітньої, оздоровчої, спортивної, культурної діяльності, не вважаються прибутком.</w:t>
      </w:r>
    </w:p>
    <w:p w14:paraId="009E976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Усі кошти, отримані від оренди нерухомого майна закладу, використовуються виключно на потреби закладу.</w:t>
      </w:r>
    </w:p>
    <w:p w14:paraId="5F240C8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 разі одержання коштів з інших джерел бюджетні асигнування закладу не зменшуються.</w:t>
      </w:r>
    </w:p>
    <w:p w14:paraId="0501B8B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2E190F3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Pr="004312FF">
        <w:rPr>
          <w:rFonts w:ascii="Times New Roman" w:eastAsia="Times New Roman" w:hAnsi="Times New Roman" w:cs="Times New Roman"/>
          <w:sz w:val="28"/>
          <w:szCs w:val="28"/>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126981A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4A0BBB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554F1F1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5768C90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69F55EFE"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054A38BA"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ІХ. Міжнародне співробітництво</w:t>
      </w:r>
    </w:p>
    <w:p w14:paraId="0B6EF41E"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3A97CD62" w14:textId="77777777" w:rsidR="00084E17" w:rsidRPr="00A76AEC"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9.1.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6CAF0210"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 xml:space="preserve">9.2. Заклад, педагогічні працівники та учні можуть брати участь у реалізації міжнародних </w:t>
      </w:r>
      <w:proofErr w:type="spellStart"/>
      <w:r w:rsidRPr="004312FF">
        <w:rPr>
          <w:rFonts w:ascii="Times New Roman" w:hAnsi="Times New Roman" w:cs="Times New Roman"/>
          <w:sz w:val="28"/>
          <w:szCs w:val="28"/>
        </w:rPr>
        <w:t>проєктів</w:t>
      </w:r>
      <w:proofErr w:type="spellEnd"/>
      <w:r w:rsidRPr="004312FF">
        <w:rPr>
          <w:rFonts w:ascii="Times New Roman" w:hAnsi="Times New Roman" w:cs="Times New Roman"/>
          <w:sz w:val="28"/>
          <w:szCs w:val="28"/>
        </w:rPr>
        <w:t xml:space="preserve"> та програм.</w:t>
      </w:r>
    </w:p>
    <w:p w14:paraId="10EF1B5F"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6E28DEA9" w14:textId="15675D6C" w:rsidR="00084E17" w:rsidRDefault="00084E17" w:rsidP="007031ED">
      <w:pPr>
        <w:shd w:val="clear" w:color="auto" w:fill="FFFFFF"/>
        <w:tabs>
          <w:tab w:val="center" w:pos="4819"/>
        </w:tabs>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Х. Нагляд за діяльністю закладу</w:t>
      </w:r>
    </w:p>
    <w:p w14:paraId="3977BBF8" w14:textId="77777777" w:rsidR="007031ED" w:rsidRPr="007031ED" w:rsidRDefault="007031ED" w:rsidP="007031ED">
      <w:pPr>
        <w:shd w:val="clear" w:color="auto" w:fill="FFFFFF"/>
        <w:tabs>
          <w:tab w:val="center" w:pos="4819"/>
        </w:tabs>
        <w:spacing w:after="0" w:line="240" w:lineRule="auto"/>
        <w:jc w:val="center"/>
        <w:rPr>
          <w:rFonts w:ascii="Times New Roman" w:eastAsia="Times New Roman" w:hAnsi="Times New Roman" w:cs="Times New Roman"/>
          <w:sz w:val="18"/>
          <w:szCs w:val="18"/>
        </w:rPr>
      </w:pPr>
    </w:p>
    <w:p w14:paraId="30F2F90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10 1. Інституційний аудит закладу є єдиним плановим заходом державного нагляду (контролю) у сфері загальної середньої освіти, що проводиться один </w:t>
      </w:r>
      <w:r w:rsidRPr="004312FF">
        <w:rPr>
          <w:rFonts w:ascii="Times New Roman" w:eastAsia="Times New Roman" w:hAnsi="Times New Roman" w:cs="Times New Roman"/>
          <w:sz w:val="28"/>
          <w:szCs w:val="28"/>
        </w:rPr>
        <w:lastRenderedPageBreak/>
        <w:t>раз на 10 років центральним органом виконавчої влади із забезпечення якості освіти.</w:t>
      </w:r>
    </w:p>
    <w:p w14:paraId="7447355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Інституційний аудит включає планову перевірку дотримання ліцензійних умов.</w:t>
      </w:r>
    </w:p>
    <w:p w14:paraId="6AD70BB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10.2. Громадський нагляд (контроль) закладу здійснюється суб’єктами громадського нагляду (контролю) відповідно до Закону України «Про освіту».</w:t>
      </w:r>
    </w:p>
    <w:p w14:paraId="56EA8C0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10.3. Результати інституційного аудиту оприлюднюються на сайтах закладу освіти, засновника та органу, що здійснював інституційний аудит.</w:t>
      </w:r>
    </w:p>
    <w:p w14:paraId="7F09F8A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C95D76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xml:space="preserve"> Засновник закладу освіти або уповноважена ним особа:</w:t>
      </w:r>
    </w:p>
    <w:p w14:paraId="5B76044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дотриманням установчих документів закладу освіти;</w:t>
      </w:r>
    </w:p>
    <w:p w14:paraId="598FF56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фінансово-господарською діяльністю закладу освіти;</w:t>
      </w:r>
    </w:p>
    <w:p w14:paraId="02C6852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312FF">
        <w:rPr>
          <w:rFonts w:ascii="Times New Roman" w:eastAsia="Times New Roman" w:hAnsi="Times New Roman" w:cs="Times New Roman"/>
          <w:sz w:val="28"/>
          <w:szCs w:val="28"/>
        </w:rPr>
        <w:t>мовними</w:t>
      </w:r>
      <w:proofErr w:type="spellEnd"/>
      <w:r w:rsidRPr="004312FF">
        <w:rPr>
          <w:rFonts w:ascii="Times New Roman" w:eastAsia="Times New Roman" w:hAnsi="Times New Roman" w:cs="Times New Roman"/>
          <w:sz w:val="28"/>
          <w:szCs w:val="28"/>
        </w:rPr>
        <w:t xml:space="preserve"> або іншими ознаками.</w:t>
      </w:r>
    </w:p>
    <w:p w14:paraId="14EEF200"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2DC6B2C2" w14:textId="77777777" w:rsidR="00084E17" w:rsidRDefault="00084E17" w:rsidP="007031ED">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hAnsi="Times New Roman" w:cs="Times New Roman"/>
          <w:b/>
          <w:sz w:val="28"/>
          <w:szCs w:val="28"/>
        </w:rPr>
        <w:t xml:space="preserve">XІ. </w:t>
      </w:r>
      <w:r w:rsidRPr="004312FF">
        <w:rPr>
          <w:rFonts w:ascii="Times New Roman" w:eastAsia="Times New Roman" w:hAnsi="Times New Roman" w:cs="Times New Roman"/>
          <w:b/>
          <w:sz w:val="28"/>
          <w:szCs w:val="28"/>
        </w:rPr>
        <w:t>Утворення, реорганізація, ліквідація</w:t>
      </w:r>
    </w:p>
    <w:p w14:paraId="3AC49544"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та перепрофілювання закладу</w:t>
      </w:r>
    </w:p>
    <w:p w14:paraId="50BD9500" w14:textId="77777777" w:rsidR="00084E17" w:rsidRPr="004312FF" w:rsidRDefault="00084E17" w:rsidP="007031ED">
      <w:pPr>
        <w:spacing w:after="0" w:line="240" w:lineRule="auto"/>
        <w:jc w:val="both"/>
        <w:rPr>
          <w:rFonts w:ascii="Times New Roman" w:hAnsi="Times New Roman" w:cs="Times New Roman"/>
          <w:b/>
          <w:sz w:val="28"/>
          <w:szCs w:val="28"/>
        </w:rPr>
      </w:pPr>
    </w:p>
    <w:p w14:paraId="140A105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4312FF">
        <w:rPr>
          <w:rFonts w:ascii="Times New Roman" w:eastAsia="Times New Roman" w:hAnsi="Times New Roman" w:cs="Times New Roman"/>
          <w:sz w:val="28"/>
          <w:szCs w:val="28"/>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6121D6A9" w14:textId="77777777" w:rsidR="00084E17" w:rsidRPr="004312FF" w:rsidRDefault="00084E17" w:rsidP="007031ED">
      <w:pPr>
        <w:spacing w:after="0" w:line="240" w:lineRule="auto"/>
        <w:ind w:firstLine="142"/>
        <w:jc w:val="both"/>
        <w:rPr>
          <w:rFonts w:ascii="Times New Roman" w:hAnsi="Times New Roman" w:cs="Times New Roman"/>
          <w:sz w:val="28"/>
          <w:szCs w:val="28"/>
        </w:rPr>
      </w:pPr>
    </w:p>
    <w:p w14:paraId="41B467B0" w14:textId="77777777" w:rsidR="00084E17" w:rsidRDefault="00084E17" w:rsidP="00DC3A40">
      <w:pPr>
        <w:suppressAutoHyphens/>
        <w:spacing w:after="0" w:line="240" w:lineRule="auto"/>
        <w:ind w:firstLine="4678"/>
        <w:rPr>
          <w:rFonts w:ascii="Times New Roman" w:eastAsia="Times New Roman" w:hAnsi="Times New Roman" w:cs="Times New Roman"/>
          <w:b/>
          <w:sz w:val="28"/>
          <w:szCs w:val="28"/>
          <w:lang w:eastAsia="uk-UA"/>
        </w:rPr>
      </w:pPr>
    </w:p>
    <w:p w14:paraId="40FA9D5C" w14:textId="77777777" w:rsidR="00084E17" w:rsidRDefault="00084E17" w:rsidP="00DC3A40">
      <w:pPr>
        <w:suppressAutoHyphens/>
        <w:spacing w:after="0" w:line="240" w:lineRule="auto"/>
        <w:ind w:firstLine="4678"/>
        <w:rPr>
          <w:rFonts w:ascii="Times New Roman" w:eastAsia="Times New Roman" w:hAnsi="Times New Roman" w:cs="Times New Roman"/>
          <w:b/>
          <w:sz w:val="28"/>
          <w:szCs w:val="28"/>
          <w:lang w:eastAsia="uk-UA"/>
        </w:rPr>
      </w:pPr>
    </w:p>
    <w:p w14:paraId="6973A4C4" w14:textId="4172FABA" w:rsidR="007031ED" w:rsidRDefault="007031ED">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14:paraId="24ADDB16" w14:textId="77777777"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2573D9">
        <w:rPr>
          <w:rFonts w:ascii="Times New Roman" w:eastAsia="Times New Roman" w:hAnsi="Times New Roman" w:cs="Times New Roman"/>
          <w:b/>
          <w:sz w:val="28"/>
          <w:szCs w:val="28"/>
          <w:lang w:eastAsia="uk-UA"/>
        </w:rPr>
        <w:lastRenderedPageBreak/>
        <w:t>ЗАТВЕРДЖЕНО</w:t>
      </w:r>
    </w:p>
    <w:p w14:paraId="3CBAA16D"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рішення міської ради</w:t>
      </w:r>
    </w:p>
    <w:p w14:paraId="5ECFA28B"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 ___________ № _______</w:t>
      </w:r>
    </w:p>
    <w:p w14:paraId="5E9BA76E" w14:textId="77777777" w:rsidR="002573D9" w:rsidRPr="005C4C50"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sz w:val="28"/>
          <w:szCs w:val="28"/>
          <w:lang w:eastAsia="uk-UA"/>
        </w:rPr>
        <w:t>міський голова</w:t>
      </w:r>
      <w:r w:rsidRPr="005C4C50">
        <w:rPr>
          <w:rFonts w:ascii="Times New Roman" w:eastAsia="Times New Roman" w:hAnsi="Times New Roman" w:cs="Times New Roman"/>
          <w:b/>
          <w:sz w:val="28"/>
          <w:szCs w:val="28"/>
          <w:lang w:eastAsia="uk-UA"/>
        </w:rPr>
        <w:t xml:space="preserve"> </w:t>
      </w:r>
    </w:p>
    <w:p w14:paraId="1473073F" w14:textId="77777777"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b/>
          <w:sz w:val="28"/>
          <w:szCs w:val="28"/>
          <w:lang w:eastAsia="uk-UA"/>
        </w:rPr>
        <w:t>__________</w:t>
      </w:r>
      <w:r w:rsidRPr="002573D9">
        <w:rPr>
          <w:rFonts w:ascii="Times New Roman" w:eastAsia="Times New Roman" w:hAnsi="Times New Roman" w:cs="Times New Roman"/>
          <w:sz w:val="28"/>
          <w:szCs w:val="28"/>
          <w:lang w:eastAsia="uk-UA"/>
        </w:rPr>
        <w:t xml:space="preserve">Богдан СТАНІСЛАВСЬКИЙ </w:t>
      </w:r>
    </w:p>
    <w:p w14:paraId="1BE9BF06"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7152196D"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r w:rsidRPr="002573D9">
        <w:rPr>
          <w:rFonts w:ascii="Times New Roman" w:eastAsia="Times New Roman" w:hAnsi="Times New Roman" w:cs="Times New Roman"/>
          <w:bCs/>
          <w:sz w:val="24"/>
          <w:szCs w:val="28"/>
          <w:lang w:eastAsia="ar-SA"/>
        </w:rPr>
        <w:t xml:space="preserve"> </w:t>
      </w:r>
    </w:p>
    <w:p w14:paraId="773D4658" w14:textId="77777777" w:rsidR="002573D9" w:rsidRPr="002573D9" w:rsidRDefault="002573D9" w:rsidP="002573D9">
      <w:pPr>
        <w:suppressAutoHyphens/>
        <w:spacing w:after="0" w:line="240" w:lineRule="auto"/>
        <w:jc w:val="center"/>
        <w:rPr>
          <w:rFonts w:ascii="Times New Roman" w:eastAsia="Times New Roman" w:hAnsi="Times New Roman" w:cs="Times New Roman"/>
          <w:bCs/>
          <w:sz w:val="24"/>
          <w:szCs w:val="28"/>
          <w:lang w:eastAsia="ar-SA"/>
        </w:rPr>
      </w:pPr>
    </w:p>
    <w:p w14:paraId="04C0A31F"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6D3E8731"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40"/>
          <w:szCs w:val="40"/>
          <w:lang w:eastAsia="ar-SA"/>
        </w:rPr>
        <w:t xml:space="preserve">ПОЛОЖЕННЯ </w:t>
      </w:r>
    </w:p>
    <w:p w14:paraId="33302862" w14:textId="77777777" w:rsidR="00F36526"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про Коломийську філію №</w:t>
      </w:r>
      <w:r w:rsidR="00F36526">
        <w:rPr>
          <w:rFonts w:ascii="Times New Roman" w:eastAsia="Times New Roman" w:hAnsi="Times New Roman" w:cs="Times New Roman"/>
          <w:b/>
          <w:bCs/>
          <w:sz w:val="40"/>
          <w:szCs w:val="40"/>
          <w:lang w:eastAsia="ar-SA"/>
        </w:rPr>
        <w:t xml:space="preserve">6 </w:t>
      </w:r>
    </w:p>
    <w:p w14:paraId="12D56614" w14:textId="10650793" w:rsidR="002573D9" w:rsidRPr="002573D9" w:rsidRDefault="00F36526" w:rsidP="002573D9">
      <w:pPr>
        <w:suppressAutoHyphens/>
        <w:spacing w:after="0" w:line="360" w:lineRule="auto"/>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sz w:val="40"/>
          <w:szCs w:val="40"/>
          <w:lang w:eastAsia="ar-SA"/>
        </w:rPr>
        <w:t xml:space="preserve">імені Героя України Тараса </w:t>
      </w:r>
      <w:proofErr w:type="spellStart"/>
      <w:r>
        <w:rPr>
          <w:rFonts w:ascii="Times New Roman" w:eastAsia="Times New Roman" w:hAnsi="Times New Roman" w:cs="Times New Roman"/>
          <w:b/>
          <w:bCs/>
          <w:sz w:val="40"/>
          <w:szCs w:val="40"/>
          <w:lang w:eastAsia="ar-SA"/>
        </w:rPr>
        <w:t>Сенюка</w:t>
      </w:r>
      <w:proofErr w:type="spellEnd"/>
      <w:r w:rsidR="002573D9" w:rsidRPr="002573D9">
        <w:rPr>
          <w:rFonts w:ascii="Times New Roman" w:eastAsia="Times New Roman" w:hAnsi="Times New Roman" w:cs="Times New Roman"/>
          <w:b/>
          <w:bCs/>
          <w:sz w:val="40"/>
          <w:szCs w:val="40"/>
          <w:lang w:eastAsia="ar-SA"/>
        </w:rPr>
        <w:br/>
        <w:t xml:space="preserve">Коломийського ліцею №9 </w:t>
      </w:r>
    </w:p>
    <w:p w14:paraId="1FB9C9BC"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Коломийської міської ради </w:t>
      </w:r>
    </w:p>
    <w:p w14:paraId="357CFB2D"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Івано-Франківської області </w:t>
      </w:r>
    </w:p>
    <w:p w14:paraId="25AC1019" w14:textId="22B2DB3C" w:rsidR="002573D9" w:rsidRPr="00AF547B" w:rsidRDefault="00F36526" w:rsidP="00F36526">
      <w:pPr>
        <w:suppressAutoHyphens/>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p>
    <w:p w14:paraId="052660DC" w14:textId="77777777" w:rsidR="00D8053E" w:rsidRPr="00AF547B" w:rsidRDefault="00D8053E" w:rsidP="00F36526">
      <w:pPr>
        <w:suppressAutoHyphens/>
        <w:spacing w:after="0" w:line="240" w:lineRule="auto"/>
        <w:jc w:val="center"/>
        <w:rPr>
          <w:rFonts w:ascii="Times New Roman" w:eastAsia="Times New Roman" w:hAnsi="Times New Roman" w:cs="Times New Roman"/>
          <w:sz w:val="28"/>
          <w:szCs w:val="20"/>
          <w:lang w:eastAsia="ar-SA"/>
        </w:rPr>
      </w:pPr>
    </w:p>
    <w:p w14:paraId="54F249AD"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6E014D55" w14:textId="37D0EE9B"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Коломия 202</w:t>
      </w:r>
      <w:r w:rsidR="00E94CC2">
        <w:rPr>
          <w:rFonts w:ascii="Times New Roman" w:eastAsia="Times New Roman" w:hAnsi="Times New Roman" w:cs="Times New Roman"/>
          <w:b/>
          <w:sz w:val="28"/>
          <w:szCs w:val="20"/>
          <w:lang w:eastAsia="ar-SA"/>
        </w:rPr>
        <w:t>2</w:t>
      </w:r>
    </w:p>
    <w:p w14:paraId="4300ADC4" w14:textId="361BE69E"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lastRenderedPageBreak/>
        <w:t>І. Загальні положення</w:t>
      </w:r>
    </w:p>
    <w:p w14:paraId="0C1703A9"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69F41A7F" w14:textId="72810533"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(далі–філія) - відокремлений структурний підрозділ опорного закладу освіти Коломийського ліцею №9, що не має статусу юридичної особи і діє на підставі цього положення. </w:t>
      </w:r>
    </w:p>
    <w:p w14:paraId="54A96B81"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4"/>
          <w:lang w:eastAsia="uk-UA"/>
        </w:rPr>
        <w:t xml:space="preserve">2. </w:t>
      </w:r>
      <w:r w:rsidRPr="002573D9">
        <w:rPr>
          <w:rFonts w:ascii="Times New Roman" w:eastAsia="Times New Roman" w:hAnsi="Times New Roman" w:cs="Times New Roman"/>
          <w:sz w:val="28"/>
          <w:szCs w:val="28"/>
          <w:lang w:eastAsia="ar-SA"/>
        </w:rPr>
        <w:t xml:space="preserve">Філія забезпечує здобуття початкової та базової середньої освіти. </w:t>
      </w:r>
      <w:r w:rsidRPr="002573D9">
        <w:rPr>
          <w:rFonts w:ascii="Times New Roman" w:eastAsia="Times New Roman" w:hAnsi="Times New Roman" w:cs="Times New Roman"/>
          <w:sz w:val="28"/>
          <w:szCs w:val="20"/>
          <w:lang w:eastAsia="ar-SA"/>
        </w:rPr>
        <w:t>Філія може мати у своїй структурі підрозділ, який забезпечує здобуття дошкільної освіти.</w:t>
      </w:r>
    </w:p>
    <w:p w14:paraId="028E06E3" w14:textId="30F2343F" w:rsidR="002573D9" w:rsidRPr="002573D9" w:rsidRDefault="002573D9" w:rsidP="002573D9">
      <w:pPr>
        <w:spacing w:after="0" w:line="240" w:lineRule="auto"/>
        <w:ind w:firstLine="708"/>
        <w:jc w:val="both"/>
        <w:rPr>
          <w:rFonts w:ascii="Times New Roman" w:eastAsia="Times New Roman" w:hAnsi="Times New Roman" w:cs="Times New Roman"/>
          <w:sz w:val="28"/>
          <w:szCs w:val="24"/>
          <w:lang w:eastAsia="uk-UA"/>
        </w:rPr>
      </w:pPr>
      <w:r w:rsidRPr="002573D9">
        <w:rPr>
          <w:rFonts w:ascii="Times New Roman" w:eastAsia="Times New Roman" w:hAnsi="Times New Roman" w:cs="Times New Roman"/>
          <w:sz w:val="28"/>
          <w:szCs w:val="24"/>
          <w:lang w:eastAsia="uk-UA"/>
        </w:rPr>
        <w:t xml:space="preserve">3.Філія у своїй діяльності керується </w:t>
      </w:r>
      <w:r w:rsidRPr="002573D9">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2573D9">
        <w:rPr>
          <w:rFonts w:ascii="Times New Roman" w:eastAsia="Times New Roman" w:hAnsi="Times New Roman" w:cs="Times New Roman"/>
          <w:sz w:val="28"/>
          <w:szCs w:val="24"/>
          <w:lang w:eastAsia="uk-UA"/>
        </w:rPr>
        <w:t>оложенням.</w:t>
      </w:r>
    </w:p>
    <w:p w14:paraId="1DAAEFD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41BF8F27"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CE3B4AA" w14:textId="6336D8F1"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Повне найменування філії: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w:t>
      </w:r>
    </w:p>
    <w:p w14:paraId="7696D45E" w14:textId="766C643F"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Скорочене найменування: Коломийська філія №</w:t>
      </w:r>
      <w:r w:rsidR="00F36526">
        <w:rPr>
          <w:rFonts w:ascii="Times New Roman" w:eastAsia="Times New Roman" w:hAnsi="Times New Roman" w:cs="Times New Roman"/>
          <w:sz w:val="28"/>
          <w:szCs w:val="20"/>
          <w:lang w:eastAsia="ar-SA"/>
        </w:rPr>
        <w:t xml:space="preserve">6 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Pr="002573D9">
        <w:rPr>
          <w:rFonts w:ascii="Times New Roman" w:eastAsia="Times New Roman" w:hAnsi="Times New Roman" w:cs="Times New Roman"/>
          <w:sz w:val="28"/>
          <w:szCs w:val="20"/>
          <w:lang w:eastAsia="ar-SA"/>
        </w:rPr>
        <w:t xml:space="preserve"> Коломийського ліцею №9.</w:t>
      </w:r>
    </w:p>
    <w:p w14:paraId="135E08AC" w14:textId="6E332510"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7. Місце знаходження філії: 78200, Івано-Франківська обл., місто Коломия, вулиця </w:t>
      </w:r>
      <w:proofErr w:type="spellStart"/>
      <w:r w:rsidR="00F36526">
        <w:rPr>
          <w:rFonts w:ascii="Times New Roman" w:eastAsia="Times New Roman" w:hAnsi="Times New Roman" w:cs="Times New Roman"/>
          <w:sz w:val="28"/>
          <w:szCs w:val="20"/>
          <w:lang w:eastAsia="ar-SA"/>
        </w:rPr>
        <w:t>М.Леонтовича</w:t>
      </w:r>
      <w:proofErr w:type="spellEnd"/>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14</w:t>
      </w:r>
      <w:r w:rsidRPr="002573D9">
        <w:rPr>
          <w:rFonts w:ascii="Times New Roman" w:eastAsia="Times New Roman" w:hAnsi="Times New Roman" w:cs="Times New Roman"/>
          <w:sz w:val="28"/>
          <w:szCs w:val="20"/>
          <w:lang w:eastAsia="ar-SA"/>
        </w:rPr>
        <w:t xml:space="preserve">, </w:t>
      </w:r>
      <w:proofErr w:type="spellStart"/>
      <w:r w:rsidRPr="002573D9">
        <w:rPr>
          <w:rFonts w:ascii="Times New Roman" w:eastAsia="Times New Roman" w:hAnsi="Times New Roman" w:cs="Times New Roman"/>
          <w:sz w:val="28"/>
          <w:szCs w:val="20"/>
          <w:lang w:eastAsia="ar-SA"/>
        </w:rPr>
        <w:t>тел</w:t>
      </w:r>
      <w:proofErr w:type="spellEnd"/>
      <w:r w:rsidRPr="002573D9">
        <w:rPr>
          <w:rFonts w:ascii="Times New Roman" w:eastAsia="Times New Roman" w:hAnsi="Times New Roman" w:cs="Times New Roman"/>
          <w:sz w:val="28"/>
          <w:szCs w:val="20"/>
          <w:lang w:eastAsia="ar-SA"/>
        </w:rPr>
        <w:t xml:space="preserve">.(03433) </w:t>
      </w:r>
      <w:r w:rsidR="00F36526">
        <w:rPr>
          <w:rFonts w:ascii="Times New Roman" w:eastAsia="Times New Roman" w:hAnsi="Times New Roman" w:cs="Times New Roman"/>
          <w:sz w:val="28"/>
          <w:szCs w:val="20"/>
          <w:lang w:eastAsia="ar-SA"/>
        </w:rPr>
        <w:t>4-86-43</w:t>
      </w:r>
      <w:r w:rsidRPr="002573D9">
        <w:rPr>
          <w:rFonts w:ascii="Times New Roman" w:eastAsia="Times New Roman" w:hAnsi="Times New Roman" w:cs="Times New Roman"/>
          <w:sz w:val="28"/>
          <w:szCs w:val="20"/>
          <w:lang w:eastAsia="ar-SA"/>
        </w:rPr>
        <w:t>.</w:t>
      </w:r>
    </w:p>
    <w:p w14:paraId="197F5EF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466AF136"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r w:rsidRPr="002573D9">
        <w:rPr>
          <w:rFonts w:ascii="Times New Roman" w:eastAsia="Times New Roman" w:hAnsi="Times New Roman" w:cs="Times New Roman"/>
          <w:b/>
          <w:sz w:val="28"/>
          <w:szCs w:val="20"/>
          <w:lang w:eastAsia="ar-SA"/>
        </w:rPr>
        <w:t>ІІ</w:t>
      </w:r>
      <w:r w:rsidRPr="002573D9">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b/>
          <w:sz w:val="28"/>
          <w:szCs w:val="20"/>
          <w:lang w:eastAsia="ar-SA"/>
        </w:rPr>
        <w:t>Організація  освітнього процесу</w:t>
      </w:r>
      <w:r w:rsidRPr="002573D9">
        <w:rPr>
          <w:rFonts w:ascii="Times New Roman" w:eastAsia="Times New Roman" w:hAnsi="Times New Roman" w:cs="Times New Roman"/>
          <w:b/>
          <w:sz w:val="28"/>
          <w:szCs w:val="20"/>
          <w:lang w:eastAsia="ar-SA"/>
        </w:rPr>
        <w:br/>
      </w:r>
    </w:p>
    <w:p w14:paraId="0FB48966"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1C07CD4C"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725B9BC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3F73D97D"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5A6B733D" w14:textId="1BB006AB"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730DB67"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585DDC0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3CDE72F"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2D2AC13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5C43AF0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 xml:space="preserve">ІІІ. Управління філією </w:t>
      </w:r>
    </w:p>
    <w:p w14:paraId="2B9E7B08"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79E2B36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Філію очолює завідувач. Завідувача призначає директор опорного закладу освіти. </w:t>
      </w:r>
    </w:p>
    <w:p w14:paraId="090A4E6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2. Повноваження завідувача філії:</w:t>
      </w:r>
    </w:p>
    <w:p w14:paraId="6B6F0F0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організовує освітній процес у філії; </w:t>
      </w:r>
    </w:p>
    <w:p w14:paraId="1EA137B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29E276B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6FF116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0EEBE7E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B2C6E0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4284AAC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6975CC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7CFB7C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6CB2E9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1BC6CE51" w14:textId="77777777" w:rsidR="002573D9" w:rsidRPr="00AF547B"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2C5E8268" w14:textId="77777777" w:rsidR="00D8053E" w:rsidRPr="00AF547B" w:rsidRDefault="00D8053E" w:rsidP="00F36526">
      <w:pPr>
        <w:suppressAutoHyphens/>
        <w:spacing w:after="0" w:line="240" w:lineRule="auto"/>
        <w:ind w:firstLine="567"/>
        <w:jc w:val="both"/>
        <w:rPr>
          <w:rFonts w:ascii="Times New Roman" w:eastAsia="Times New Roman" w:hAnsi="Times New Roman" w:cs="Times New Roman"/>
          <w:sz w:val="28"/>
          <w:szCs w:val="20"/>
          <w:lang w:eastAsia="ar-SA"/>
        </w:rPr>
      </w:pPr>
    </w:p>
    <w:p w14:paraId="34E5B824"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6BD61830"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F6AE4D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2DA129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5308798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072A48B8"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C34822C"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0572CF3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2083525C"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І</w:t>
      </w:r>
      <w:r w:rsidRPr="002573D9">
        <w:rPr>
          <w:rFonts w:ascii="Times New Roman" w:eastAsia="Times New Roman" w:hAnsi="Times New Roman" w:cs="Times New Roman"/>
          <w:b/>
          <w:sz w:val="28"/>
          <w:szCs w:val="20"/>
          <w:lang w:val="en-US" w:eastAsia="ar-SA"/>
        </w:rPr>
        <w:t>V</w:t>
      </w:r>
      <w:r w:rsidRPr="002573D9">
        <w:rPr>
          <w:rFonts w:ascii="Times New Roman" w:eastAsia="Times New Roman" w:hAnsi="Times New Roman" w:cs="Times New Roman"/>
          <w:b/>
          <w:sz w:val="28"/>
          <w:szCs w:val="20"/>
          <w:lang w:eastAsia="ar-SA"/>
        </w:rPr>
        <w:t>. Фінансування та матеріально-технічна база філії</w:t>
      </w:r>
    </w:p>
    <w:p w14:paraId="68FB58CE"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0D8AB85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DCDE155"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7E4A2E8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7EE8CBA8" w14:textId="4A8D57A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43D9F6B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BDAF97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AA01C8C"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2B73FF0D" w14:textId="77777777" w:rsidR="002573D9" w:rsidRPr="002573D9" w:rsidRDefault="002573D9" w:rsidP="002573D9"/>
    <w:p w14:paraId="6F0CC313" w14:textId="1C0C678C" w:rsidR="002573D9" w:rsidRDefault="002573D9">
      <w:pP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br w:type="page"/>
      </w:r>
    </w:p>
    <w:p w14:paraId="22ED26D3" w14:textId="77777777" w:rsidR="000C07E2" w:rsidRDefault="000C07E2" w:rsidP="00CB5546">
      <w:pPr>
        <w:spacing w:after="0" w:line="240" w:lineRule="auto"/>
        <w:rPr>
          <w:rFonts w:ascii="Times New Roman" w:eastAsia="Times New Roman" w:hAnsi="Times New Roman" w:cs="Times New Roman"/>
          <w:b/>
          <w:sz w:val="28"/>
          <w:szCs w:val="24"/>
          <w:lang w:eastAsia="uk-UA"/>
        </w:rPr>
      </w:pPr>
    </w:p>
    <w:p w14:paraId="410B6303" w14:textId="77777777" w:rsidR="00CB5546" w:rsidRPr="00CB5546" w:rsidRDefault="00CB5546" w:rsidP="00CB5546">
      <w:pPr>
        <w:spacing w:after="0" w:line="240" w:lineRule="auto"/>
        <w:rPr>
          <w:rFonts w:ascii="Times New Roman" w:eastAsia="Times New Roman" w:hAnsi="Times New Roman" w:cs="Times New Roman"/>
          <w:b/>
          <w:sz w:val="28"/>
          <w:szCs w:val="24"/>
          <w:lang w:eastAsia="uk-UA"/>
        </w:rPr>
      </w:pPr>
    </w:p>
    <w:tbl>
      <w:tblPr>
        <w:tblStyle w:val="3"/>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proofErr w:type="spellStart"/>
            <w:r w:rsidRPr="0098604A">
              <w:rPr>
                <w:sz w:val="28"/>
                <w:szCs w:val="28"/>
              </w:rPr>
              <w:t>Погоджено</w:t>
            </w:r>
            <w:proofErr w:type="spellEnd"/>
            <w:r w:rsidRPr="0098604A">
              <w:rPr>
                <w:sz w:val="28"/>
                <w:szCs w:val="28"/>
              </w:rPr>
              <w:t>:</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6EC38704" w14:textId="77777777" w:rsidR="00E72B61" w:rsidRPr="0098604A" w:rsidRDefault="00E72B61" w:rsidP="009B0DEE">
            <w:pPr>
              <w:rPr>
                <w:sz w:val="28"/>
                <w:szCs w:val="28"/>
              </w:rPr>
            </w:pPr>
            <w:proofErr w:type="spellStart"/>
            <w:r>
              <w:rPr>
                <w:b/>
                <w:bCs/>
                <w:sz w:val="28"/>
                <w:szCs w:val="28"/>
              </w:rPr>
              <w:t>Андрій</w:t>
            </w:r>
            <w:proofErr w:type="spellEnd"/>
            <w:r>
              <w:rPr>
                <w:b/>
                <w:bCs/>
                <w:sz w:val="28"/>
                <w:szCs w:val="28"/>
              </w:rPr>
              <w:t xml:space="preserve">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1E70EC60" w:rsidR="00E72B61" w:rsidRPr="0098604A" w:rsidRDefault="00E72B61" w:rsidP="005C7FD3">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sidR="005C7FD3">
              <w:rPr>
                <w:sz w:val="28"/>
                <w:szCs w:val="28"/>
              </w:rPr>
              <w:t>2</w:t>
            </w:r>
            <w:r w:rsidRPr="0098604A">
              <w:rPr>
                <w:sz w:val="28"/>
                <w:szCs w:val="28"/>
              </w:rPr>
              <w:t xml:space="preserve"> р.</w:t>
            </w:r>
          </w:p>
        </w:tc>
      </w:tr>
      <w:tr w:rsidR="00E72B61" w:rsidRPr="0098604A" w14:paraId="6AF9FE02" w14:textId="77777777" w:rsidTr="009B0DEE">
        <w:tc>
          <w:tcPr>
            <w:tcW w:w="5353" w:type="dxa"/>
          </w:tcPr>
          <w:p w14:paraId="1551022F" w14:textId="77777777" w:rsidR="00E72B61" w:rsidRDefault="00E72B61" w:rsidP="009B0DEE">
            <w:pPr>
              <w:rPr>
                <w:color w:val="000000"/>
                <w:sz w:val="28"/>
                <w:szCs w:val="28"/>
                <w:lang w:val="uk-UA"/>
              </w:rPr>
            </w:pPr>
            <w:r w:rsidRPr="00E72B61">
              <w:rPr>
                <w:sz w:val="28"/>
                <w:szCs w:val="28"/>
                <w:lang w:val="uk-UA"/>
              </w:rPr>
              <w:t xml:space="preserve">Голова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77777777" w:rsidR="00E72B61" w:rsidRDefault="00E72B61" w:rsidP="009B0DEE">
            <w:pPr>
              <w:rPr>
                <w:b/>
                <w:color w:val="000000"/>
                <w:sz w:val="28"/>
                <w:szCs w:val="28"/>
                <w:lang w:val="uk-UA"/>
              </w:rPr>
            </w:pPr>
            <w:r>
              <w:rPr>
                <w:b/>
                <w:color w:val="000000"/>
                <w:sz w:val="28"/>
                <w:szCs w:val="28"/>
                <w:lang w:val="uk-UA"/>
              </w:rPr>
              <w:t>Ростислав ПЕТРУНЯК</w:t>
            </w:r>
          </w:p>
          <w:p w14:paraId="6B036EF5" w14:textId="77777777" w:rsidR="00E72B61" w:rsidRPr="002D40BB" w:rsidRDefault="00E72B61" w:rsidP="009B0DEE">
            <w:pPr>
              <w:rPr>
                <w:b/>
                <w:sz w:val="28"/>
                <w:szCs w:val="28"/>
              </w:rPr>
            </w:pPr>
          </w:p>
        </w:tc>
        <w:tc>
          <w:tcPr>
            <w:tcW w:w="1843" w:type="dxa"/>
          </w:tcPr>
          <w:p w14:paraId="7DC4A4F6" w14:textId="77777777" w:rsidR="00E72B61" w:rsidRDefault="00E72B61" w:rsidP="009B0DEE">
            <w:pPr>
              <w:rPr>
                <w:sz w:val="28"/>
                <w:szCs w:val="28"/>
              </w:rPr>
            </w:pPr>
          </w:p>
          <w:p w14:paraId="7BF96A39" w14:textId="77777777" w:rsidR="00E72B61" w:rsidRDefault="00E72B61" w:rsidP="009B0DEE">
            <w:pPr>
              <w:rPr>
                <w:sz w:val="28"/>
                <w:szCs w:val="28"/>
              </w:rPr>
            </w:pPr>
          </w:p>
          <w:p w14:paraId="2A6D0C76" w14:textId="77777777" w:rsidR="00E72B61" w:rsidRDefault="00E72B61" w:rsidP="009B0DEE">
            <w:pPr>
              <w:rPr>
                <w:sz w:val="28"/>
                <w:szCs w:val="28"/>
              </w:rPr>
            </w:pPr>
          </w:p>
          <w:p w14:paraId="3483D92B" w14:textId="77777777" w:rsidR="00E72B61" w:rsidRDefault="00E72B61" w:rsidP="009B0DEE">
            <w:pPr>
              <w:rPr>
                <w:sz w:val="28"/>
                <w:szCs w:val="28"/>
              </w:rPr>
            </w:pPr>
          </w:p>
          <w:p w14:paraId="412F1958" w14:textId="77777777" w:rsidR="00E72B61" w:rsidRDefault="00E72B61" w:rsidP="009B0DEE">
            <w:pPr>
              <w:rPr>
                <w:sz w:val="28"/>
                <w:szCs w:val="28"/>
              </w:rPr>
            </w:pPr>
          </w:p>
          <w:p w14:paraId="46EC0CD3" w14:textId="77777777" w:rsidR="00E72B61" w:rsidRDefault="00E72B61" w:rsidP="009B0DEE">
            <w:pPr>
              <w:rPr>
                <w:sz w:val="28"/>
                <w:szCs w:val="28"/>
              </w:rPr>
            </w:pPr>
          </w:p>
          <w:p w14:paraId="68B4DBE8" w14:textId="77777777" w:rsidR="00E72B61" w:rsidRDefault="00E72B61" w:rsidP="009B0DEE">
            <w:pPr>
              <w:rPr>
                <w:sz w:val="28"/>
                <w:szCs w:val="28"/>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52907310" w:rsidR="00E72B61" w:rsidRPr="0098604A" w:rsidRDefault="00E72B61" w:rsidP="005C7FD3">
            <w:pPr>
              <w:rPr>
                <w:sz w:val="28"/>
                <w:szCs w:val="28"/>
              </w:rPr>
            </w:pPr>
            <w:r w:rsidRPr="0098604A">
              <w:rPr>
                <w:sz w:val="28"/>
                <w:szCs w:val="28"/>
              </w:rPr>
              <w:t>“___” ___ 202</w:t>
            </w:r>
            <w:r w:rsidR="005C7FD3">
              <w:rPr>
                <w:sz w:val="28"/>
                <w:szCs w:val="28"/>
              </w:rPr>
              <w:t>2</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14:paraId="799720B8" w14:textId="77777777" w:rsidR="00E72B61" w:rsidRDefault="00E72B61" w:rsidP="009B0DEE">
            <w:pPr>
              <w:rPr>
                <w:b/>
                <w:sz w:val="28"/>
                <w:szCs w:val="28"/>
              </w:rPr>
            </w:pPr>
            <w:proofErr w:type="spellStart"/>
            <w:r w:rsidRPr="00011082">
              <w:rPr>
                <w:b/>
                <w:sz w:val="28"/>
                <w:szCs w:val="28"/>
              </w:rPr>
              <w:t>Володимир</w:t>
            </w:r>
            <w:proofErr w:type="spellEnd"/>
            <w:r w:rsidRPr="00011082">
              <w:rPr>
                <w:b/>
                <w:sz w:val="28"/>
                <w:szCs w:val="28"/>
              </w:rPr>
              <w:t xml:space="preserve"> </w:t>
            </w:r>
            <w:r>
              <w:rPr>
                <w:b/>
                <w:sz w:val="28"/>
                <w:szCs w:val="28"/>
              </w:rPr>
              <w:t>МЕЛЬНИЧУК</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7BB95F8A" w:rsidR="00E72B61" w:rsidRPr="0098604A" w:rsidRDefault="00E72B61" w:rsidP="005C7FD3">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5C7FD3">
              <w:rPr>
                <w:sz w:val="28"/>
                <w:szCs w:val="28"/>
              </w:rPr>
              <w:t>2</w:t>
            </w:r>
            <w:r w:rsidRPr="0098604A">
              <w:rPr>
                <w:sz w:val="28"/>
                <w:szCs w:val="28"/>
              </w:rPr>
              <w:t xml:space="preserve"> р.</w:t>
            </w:r>
          </w:p>
        </w:tc>
      </w:tr>
      <w:tr w:rsidR="00E72B61" w:rsidRPr="0098604A" w14:paraId="577AFBFC" w14:textId="77777777" w:rsidTr="009B0DEE">
        <w:tc>
          <w:tcPr>
            <w:tcW w:w="5353" w:type="dxa"/>
          </w:tcPr>
          <w:p w14:paraId="0E767526" w14:textId="669699A8" w:rsidR="00E72B61" w:rsidRDefault="00C06AF9" w:rsidP="009B0DEE">
            <w:pPr>
              <w:jc w:val="both"/>
              <w:rPr>
                <w:bCs/>
                <w:sz w:val="28"/>
                <w:szCs w:val="28"/>
              </w:rPr>
            </w:pPr>
            <w:r>
              <w:rPr>
                <w:bCs/>
                <w:sz w:val="28"/>
                <w:szCs w:val="28"/>
              </w:rPr>
              <w:t>Н</w:t>
            </w:r>
            <w:r w:rsidR="00E72B61" w:rsidRPr="0098604A">
              <w:rPr>
                <w:bCs/>
                <w:sz w:val="28"/>
                <w:szCs w:val="28"/>
              </w:rPr>
              <w:t xml:space="preserve">ачальник </w:t>
            </w:r>
            <w:proofErr w:type="spellStart"/>
            <w:r w:rsidR="00E72B61" w:rsidRPr="0098604A">
              <w:rPr>
                <w:bCs/>
                <w:sz w:val="28"/>
                <w:szCs w:val="28"/>
              </w:rPr>
              <w:t>юридичного</w:t>
            </w:r>
            <w:proofErr w:type="spellEnd"/>
            <w:r w:rsidR="00E72B61" w:rsidRPr="0098604A">
              <w:rPr>
                <w:bCs/>
                <w:sz w:val="28"/>
                <w:szCs w:val="28"/>
              </w:rPr>
              <w:t xml:space="preserve"> </w:t>
            </w:r>
            <w:proofErr w:type="spellStart"/>
            <w:r w:rsidR="00E72B61" w:rsidRPr="0098604A">
              <w:rPr>
                <w:bCs/>
                <w:sz w:val="28"/>
                <w:szCs w:val="28"/>
              </w:rPr>
              <w:t>відділу</w:t>
            </w:r>
            <w:proofErr w:type="spellEnd"/>
          </w:p>
          <w:p w14:paraId="7178E71A" w14:textId="77777777" w:rsidR="00E72B61" w:rsidRPr="0098604A" w:rsidRDefault="00E72B61"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4646C868" w14:textId="5BDC2AC9" w:rsidR="00E72B61" w:rsidRPr="0063410A" w:rsidRDefault="00C06AF9" w:rsidP="009B0DEE">
            <w:pPr>
              <w:rPr>
                <w:b/>
                <w:bCs/>
                <w:sz w:val="28"/>
                <w:szCs w:val="28"/>
              </w:rPr>
            </w:pPr>
            <w:proofErr w:type="spellStart"/>
            <w:r>
              <w:rPr>
                <w:b/>
                <w:bCs/>
                <w:sz w:val="28"/>
                <w:szCs w:val="28"/>
              </w:rPr>
              <w:t>Любов</w:t>
            </w:r>
            <w:proofErr w:type="spellEnd"/>
            <w:r>
              <w:rPr>
                <w:b/>
                <w:bCs/>
                <w:sz w:val="28"/>
                <w:szCs w:val="28"/>
              </w:rPr>
              <w:t xml:space="preserve">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5579D1C4" w:rsidR="00E72B61" w:rsidRPr="0098604A" w:rsidRDefault="00E72B61" w:rsidP="005C7FD3">
            <w:pPr>
              <w:rPr>
                <w:sz w:val="28"/>
                <w:szCs w:val="28"/>
              </w:rPr>
            </w:pPr>
            <w:r>
              <w:rPr>
                <w:sz w:val="28"/>
                <w:szCs w:val="28"/>
              </w:rPr>
              <w:t>“___” ___ 202</w:t>
            </w:r>
            <w:r w:rsidR="005C7FD3">
              <w:rPr>
                <w:sz w:val="28"/>
                <w:szCs w:val="28"/>
              </w:rPr>
              <w:t>2</w:t>
            </w:r>
            <w:r w:rsidRPr="0098604A">
              <w:rPr>
                <w:sz w:val="28"/>
                <w:szCs w:val="28"/>
              </w:rPr>
              <w:t xml:space="preserve"> р.</w:t>
            </w:r>
          </w:p>
        </w:tc>
      </w:tr>
      <w:tr w:rsidR="009B0DEE" w:rsidRPr="0098604A" w14:paraId="586D61E6" w14:textId="77777777" w:rsidTr="009B0DEE">
        <w:tc>
          <w:tcPr>
            <w:tcW w:w="5353" w:type="dxa"/>
          </w:tcPr>
          <w:p w14:paraId="2FA4338B" w14:textId="77777777" w:rsidR="009B0DEE" w:rsidRPr="00D93919" w:rsidRDefault="009B0DEE" w:rsidP="009B0DEE">
            <w:pPr>
              <w:jc w:val="both"/>
              <w:rPr>
                <w:bCs/>
                <w:sz w:val="28"/>
                <w:szCs w:val="28"/>
                <w:lang w:val="uk-UA"/>
              </w:rPr>
            </w:pPr>
            <w:r>
              <w:rPr>
                <w:bCs/>
                <w:sz w:val="28"/>
                <w:szCs w:val="28"/>
              </w:rPr>
              <w:t xml:space="preserve">Начальник </w:t>
            </w:r>
            <w:r>
              <w:rPr>
                <w:sz w:val="28"/>
                <w:szCs w:val="28"/>
                <w:lang w:val="uk-UA"/>
              </w:rPr>
              <w:t>у</w:t>
            </w:r>
            <w:proofErr w:type="spellStart"/>
            <w:r>
              <w:rPr>
                <w:bCs/>
                <w:sz w:val="28"/>
                <w:szCs w:val="28"/>
              </w:rPr>
              <w:t>правління</w:t>
            </w:r>
            <w:proofErr w:type="spellEnd"/>
            <w:r>
              <w:rPr>
                <w:bCs/>
                <w:sz w:val="28"/>
                <w:szCs w:val="28"/>
              </w:rPr>
              <w:t xml:space="preserve"> </w:t>
            </w:r>
            <w:r>
              <w:rPr>
                <w:sz w:val="28"/>
                <w:szCs w:val="28"/>
              </w:rPr>
              <w:t>“</w:t>
            </w:r>
            <w:r w:rsidRPr="00D93919">
              <w:rPr>
                <w:bCs/>
                <w:sz w:val="28"/>
                <w:szCs w:val="28"/>
              </w:rPr>
              <w:t xml:space="preserve">Центр </w:t>
            </w:r>
            <w:proofErr w:type="spellStart"/>
            <w:r w:rsidRPr="00D93919">
              <w:rPr>
                <w:bCs/>
                <w:sz w:val="28"/>
                <w:szCs w:val="28"/>
              </w:rPr>
              <w:t>надання</w:t>
            </w:r>
            <w:proofErr w:type="spellEnd"/>
            <w:r w:rsidRPr="00D93919">
              <w:rPr>
                <w:bCs/>
                <w:sz w:val="28"/>
                <w:szCs w:val="28"/>
              </w:rPr>
              <w:t xml:space="preserve"> </w:t>
            </w:r>
            <w:proofErr w:type="spellStart"/>
            <w:r w:rsidRPr="00D93919">
              <w:rPr>
                <w:bCs/>
                <w:sz w:val="28"/>
                <w:szCs w:val="28"/>
              </w:rPr>
              <w:t>адміністративних</w:t>
            </w:r>
            <w:proofErr w:type="spellEnd"/>
            <w:r w:rsidRPr="00D93919">
              <w:rPr>
                <w:bCs/>
                <w:sz w:val="28"/>
                <w:szCs w:val="28"/>
              </w:rPr>
              <w:t xml:space="preserve"> </w:t>
            </w:r>
            <w:proofErr w:type="spellStart"/>
            <w:r w:rsidRPr="00D93919">
              <w:rPr>
                <w:bCs/>
                <w:sz w:val="28"/>
                <w:szCs w:val="28"/>
              </w:rPr>
              <w:t>послуг</w:t>
            </w:r>
            <w:proofErr w:type="spellEnd"/>
            <w:r>
              <w:rPr>
                <w:sz w:val="28"/>
                <w:szCs w:val="28"/>
              </w:rPr>
              <w:t>”</w:t>
            </w:r>
            <w:r>
              <w:rPr>
                <w:sz w:val="28"/>
                <w:szCs w:val="28"/>
                <w:lang w:val="uk-UA"/>
              </w:rPr>
              <w:t xml:space="preserve"> міської ради</w:t>
            </w:r>
          </w:p>
          <w:p w14:paraId="495A3748" w14:textId="4BEB49F4" w:rsidR="009B0DEE" w:rsidRPr="009D12B0" w:rsidRDefault="005E3729" w:rsidP="009B0DEE">
            <w:pPr>
              <w:jc w:val="both"/>
              <w:rPr>
                <w:b/>
                <w:bCs/>
                <w:sz w:val="28"/>
                <w:szCs w:val="28"/>
              </w:rPr>
            </w:pPr>
            <w:r>
              <w:rPr>
                <w:b/>
                <w:bCs/>
                <w:sz w:val="28"/>
                <w:szCs w:val="28"/>
                <w:lang w:val="uk-UA"/>
              </w:rPr>
              <w:t>Микола АНДРУСЯК</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3A62936F" w:rsidR="009B0DEE" w:rsidRPr="0098604A" w:rsidRDefault="009B0DEE" w:rsidP="005C7FD3">
            <w:pPr>
              <w:rPr>
                <w:sz w:val="28"/>
                <w:szCs w:val="28"/>
              </w:rPr>
            </w:pPr>
            <w:r w:rsidRPr="0098604A">
              <w:rPr>
                <w:sz w:val="28"/>
                <w:szCs w:val="28"/>
              </w:rPr>
              <w:t>“___” ___ 202</w:t>
            </w:r>
            <w:r w:rsidR="005C7FD3">
              <w:rPr>
                <w:sz w:val="28"/>
                <w:szCs w:val="28"/>
              </w:rPr>
              <w:t>2</w:t>
            </w:r>
            <w:r w:rsidRPr="0098604A">
              <w:rPr>
                <w:sz w:val="28"/>
                <w:szCs w:val="28"/>
              </w:rPr>
              <w:t xml:space="preserve"> р.</w:t>
            </w:r>
          </w:p>
        </w:tc>
      </w:tr>
      <w:tr w:rsidR="009B0DEE" w:rsidRPr="0098604A" w14:paraId="3657E7A9" w14:textId="77777777" w:rsidTr="009B0DEE">
        <w:tc>
          <w:tcPr>
            <w:tcW w:w="5353" w:type="dxa"/>
          </w:tcPr>
          <w:p w14:paraId="1D399468" w14:textId="77777777" w:rsidR="005E3729" w:rsidRPr="0098604A" w:rsidRDefault="005E3729" w:rsidP="005E3729">
            <w:pPr>
              <w:jc w:val="both"/>
              <w:rPr>
                <w:bCs/>
                <w:sz w:val="28"/>
                <w:szCs w:val="28"/>
              </w:rPr>
            </w:pPr>
            <w:proofErr w:type="spellStart"/>
            <w:r>
              <w:rPr>
                <w:bCs/>
                <w:sz w:val="28"/>
                <w:szCs w:val="28"/>
              </w:rPr>
              <w:t>В.</w:t>
            </w:r>
            <w:proofErr w:type="gramStart"/>
            <w:r>
              <w:rPr>
                <w:bCs/>
                <w:sz w:val="28"/>
                <w:szCs w:val="28"/>
              </w:rPr>
              <w:t>о.н</w:t>
            </w:r>
            <w:r w:rsidRPr="0098604A">
              <w:rPr>
                <w:bCs/>
                <w:sz w:val="28"/>
                <w:szCs w:val="28"/>
              </w:rPr>
              <w:t>ачальник</w:t>
            </w:r>
            <w:r>
              <w:rPr>
                <w:bCs/>
                <w:sz w:val="28"/>
                <w:szCs w:val="28"/>
              </w:rPr>
              <w:t>а</w:t>
            </w:r>
            <w:proofErr w:type="spellEnd"/>
            <w:proofErr w:type="gramEnd"/>
            <w:r w:rsidRPr="0098604A">
              <w:rPr>
                <w:bCs/>
                <w:sz w:val="28"/>
                <w:szCs w:val="28"/>
              </w:rPr>
              <w:t xml:space="preserve">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ради» </w:t>
            </w:r>
            <w:proofErr w:type="spellStart"/>
            <w:r w:rsidRPr="0098604A">
              <w:rPr>
                <w:bCs/>
                <w:sz w:val="28"/>
                <w:szCs w:val="28"/>
              </w:rPr>
              <w:t>міської</w:t>
            </w:r>
            <w:proofErr w:type="spellEnd"/>
            <w:r w:rsidRPr="0098604A">
              <w:rPr>
                <w:bCs/>
                <w:sz w:val="28"/>
                <w:szCs w:val="28"/>
              </w:rPr>
              <w:t xml:space="preserve"> ради</w:t>
            </w:r>
          </w:p>
          <w:p w14:paraId="44FF0B16" w14:textId="77777777" w:rsidR="005E3729" w:rsidRPr="002D40BB" w:rsidRDefault="005E3729" w:rsidP="005E3729">
            <w:pPr>
              <w:rPr>
                <w:b/>
                <w:bCs/>
                <w:sz w:val="28"/>
                <w:szCs w:val="28"/>
                <w:lang w:val="uk-UA"/>
              </w:rPr>
            </w:pPr>
            <w:r>
              <w:rPr>
                <w:b/>
                <w:bCs/>
                <w:sz w:val="28"/>
                <w:szCs w:val="28"/>
                <w:lang w:val="uk-UA"/>
              </w:rPr>
              <w:t>Христина БОГАК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1F34BE68" w:rsidR="009B0DEE" w:rsidRPr="0098604A" w:rsidRDefault="009B0DEE" w:rsidP="005C7FD3">
            <w:pPr>
              <w:rPr>
                <w:sz w:val="28"/>
                <w:szCs w:val="28"/>
              </w:rPr>
            </w:pPr>
            <w:r w:rsidRPr="0098604A">
              <w:rPr>
                <w:sz w:val="28"/>
                <w:szCs w:val="28"/>
              </w:rPr>
              <w:t>“___” ___ 202</w:t>
            </w:r>
            <w:r w:rsidR="005C7FD3">
              <w:rPr>
                <w:sz w:val="28"/>
                <w:szCs w:val="28"/>
              </w:rPr>
              <w:t>2</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08ADCFF4" w14:textId="77777777" w:rsidR="009B0DEE" w:rsidRPr="0098604A" w:rsidRDefault="009B0DEE" w:rsidP="009B0DEE">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0F0F6835" w14:textId="77777777" w:rsidR="009B0DEE" w:rsidRPr="0098604A" w:rsidRDefault="009B0DEE" w:rsidP="009B0DEE">
            <w:pPr>
              <w:jc w:val="both"/>
              <w:rPr>
                <w:b/>
                <w:bCs/>
                <w:sz w:val="28"/>
                <w:szCs w:val="28"/>
              </w:rPr>
            </w:pPr>
            <w:proofErr w:type="spellStart"/>
            <w:r w:rsidRPr="0098604A">
              <w:rPr>
                <w:b/>
                <w:bCs/>
                <w:sz w:val="28"/>
                <w:szCs w:val="28"/>
              </w:rPr>
              <w:t>Світлана</w:t>
            </w:r>
            <w:proofErr w:type="spellEnd"/>
            <w:r w:rsidRPr="0098604A">
              <w:rPr>
                <w:b/>
                <w:bCs/>
                <w:sz w:val="28"/>
                <w:szCs w:val="28"/>
              </w:rPr>
              <w:t xml:space="preserve">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5DDBFADE" w:rsidR="009B0DEE" w:rsidRPr="0098604A" w:rsidRDefault="009B0DEE" w:rsidP="005C7FD3">
            <w:pPr>
              <w:rPr>
                <w:sz w:val="28"/>
                <w:szCs w:val="28"/>
              </w:rPr>
            </w:pPr>
            <w:r w:rsidRPr="0098604A">
              <w:rPr>
                <w:sz w:val="28"/>
                <w:szCs w:val="28"/>
              </w:rPr>
              <w:t>“___” ___ 202</w:t>
            </w:r>
            <w:r w:rsidR="005C7FD3">
              <w:rPr>
                <w:sz w:val="28"/>
                <w:szCs w:val="28"/>
              </w:rPr>
              <w:t>2</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718B1052" w14:textId="77777777" w:rsidR="009B0DEE" w:rsidRPr="0098604A" w:rsidRDefault="009B0DEE" w:rsidP="009B0DEE">
            <w:pPr>
              <w:jc w:val="both"/>
              <w:rPr>
                <w:bCs/>
                <w:sz w:val="28"/>
                <w:szCs w:val="28"/>
              </w:rPr>
            </w:pPr>
            <w:r w:rsidRPr="0098604A">
              <w:rPr>
                <w:bCs/>
                <w:sz w:val="28"/>
                <w:szCs w:val="28"/>
              </w:rPr>
              <w:t xml:space="preserve">Начальник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7EFE1D49" w14:textId="77777777" w:rsidR="009B0DEE" w:rsidRPr="0098604A" w:rsidRDefault="009B0DEE"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75B67154" w14:textId="77777777" w:rsidR="009B0DEE" w:rsidRPr="004A0B29" w:rsidRDefault="009B0DEE" w:rsidP="009B0DEE">
            <w:pPr>
              <w:jc w:val="both"/>
              <w:rPr>
                <w:b/>
                <w:bCs/>
                <w:sz w:val="28"/>
                <w:szCs w:val="28"/>
              </w:rPr>
            </w:pPr>
            <w:r w:rsidRPr="0098604A">
              <w:rPr>
                <w:b/>
                <w:bCs/>
                <w:sz w:val="28"/>
                <w:szCs w:val="28"/>
              </w:rPr>
              <w:t>Любомир БОРДУН</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72643FAA" w:rsidR="009B0DEE" w:rsidRPr="0098604A" w:rsidRDefault="009B0DEE" w:rsidP="005C7FD3">
            <w:pPr>
              <w:rPr>
                <w:sz w:val="28"/>
                <w:szCs w:val="28"/>
              </w:rPr>
            </w:pPr>
            <w:r w:rsidRPr="0098604A">
              <w:rPr>
                <w:sz w:val="28"/>
                <w:szCs w:val="28"/>
              </w:rPr>
              <w:t>“___” ___ 202</w:t>
            </w:r>
            <w:r w:rsidR="005C7FD3">
              <w:rPr>
                <w:sz w:val="28"/>
                <w:szCs w:val="28"/>
              </w:rPr>
              <w:t>2</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F2E2097" w14:textId="77777777" w:rsidR="000A57B8" w:rsidRPr="001A2FD4" w:rsidRDefault="000A57B8" w:rsidP="001A2FD4">
      <w:pPr>
        <w:spacing w:after="0" w:line="240" w:lineRule="auto"/>
        <w:jc w:val="both"/>
        <w:rPr>
          <w:rFonts w:ascii="Times New Roman" w:eastAsia="Times New Roman" w:hAnsi="Times New Roman" w:cs="Times New Roman"/>
          <w:bCs/>
          <w:sz w:val="28"/>
          <w:szCs w:val="28"/>
        </w:rPr>
      </w:pPr>
    </w:p>
    <w:sectPr w:rsidR="000A57B8" w:rsidRPr="001A2FD4" w:rsidSect="0013504E">
      <w:pgSz w:w="11906" w:h="16838"/>
      <w:pgMar w:top="107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B6772"/>
    <w:multiLevelType w:val="hybridMultilevel"/>
    <w:tmpl w:val="08D40E92"/>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5813A6"/>
    <w:multiLevelType w:val="hybridMultilevel"/>
    <w:tmpl w:val="0E205A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2A1045"/>
    <w:multiLevelType w:val="multilevel"/>
    <w:tmpl w:val="C87CD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ED7104"/>
    <w:multiLevelType w:val="multilevel"/>
    <w:tmpl w:val="F53ECE7E"/>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7F37C9"/>
    <w:multiLevelType w:val="hybridMultilevel"/>
    <w:tmpl w:val="92CE85F6"/>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E72006A"/>
    <w:multiLevelType w:val="hybridMultilevel"/>
    <w:tmpl w:val="392007B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15:restartNumberingAfterBreak="0">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28" w15:restartNumberingAfterBreak="0">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E7E7612"/>
    <w:multiLevelType w:val="multilevel"/>
    <w:tmpl w:val="A38A83E6"/>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2"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33"/>
  </w:num>
  <w:num w:numId="2">
    <w:abstractNumId w:val="32"/>
  </w:num>
  <w:num w:numId="3">
    <w:abstractNumId w:val="26"/>
  </w:num>
  <w:num w:numId="4">
    <w:abstractNumId w:val="36"/>
  </w:num>
  <w:num w:numId="5">
    <w:abstractNumId w:val="17"/>
  </w:num>
  <w:num w:numId="6">
    <w:abstractNumId w:val="31"/>
  </w:num>
  <w:num w:numId="7">
    <w:abstractNumId w:val="14"/>
  </w:num>
  <w:num w:numId="8">
    <w:abstractNumId w:val="2"/>
  </w:num>
  <w:num w:numId="9">
    <w:abstractNumId w:val="13"/>
  </w:num>
  <w:num w:numId="10">
    <w:abstractNumId w:val="29"/>
  </w:num>
  <w:num w:numId="11">
    <w:abstractNumId w:val="28"/>
  </w:num>
  <w:num w:numId="12">
    <w:abstractNumId w:val="22"/>
  </w:num>
  <w:num w:numId="13">
    <w:abstractNumId w:val="34"/>
  </w:num>
  <w:num w:numId="14">
    <w:abstractNumId w:val="16"/>
  </w:num>
  <w:num w:numId="15">
    <w:abstractNumId w:val="15"/>
  </w:num>
  <w:num w:numId="16">
    <w:abstractNumId w:val="11"/>
  </w:num>
  <w:num w:numId="17">
    <w:abstractNumId w:val="30"/>
  </w:num>
  <w:num w:numId="18">
    <w:abstractNumId w:val="8"/>
  </w:num>
  <w:num w:numId="19">
    <w:abstractNumId w:val="19"/>
  </w:num>
  <w:num w:numId="20">
    <w:abstractNumId w:val="1"/>
  </w:num>
  <w:num w:numId="21">
    <w:abstractNumId w:val="20"/>
  </w:num>
  <w:num w:numId="22">
    <w:abstractNumId w:val="3"/>
  </w:num>
  <w:num w:numId="23">
    <w:abstractNumId w:val="7"/>
  </w:num>
  <w:num w:numId="24">
    <w:abstractNumId w:val="35"/>
  </w:num>
  <w:num w:numId="25">
    <w:abstractNumId w:val="24"/>
  </w:num>
  <w:num w:numId="26">
    <w:abstractNumId w:val="0"/>
  </w:num>
  <w:num w:numId="27">
    <w:abstractNumId w:val="21"/>
  </w:num>
  <w:num w:numId="28">
    <w:abstractNumId w:val="9"/>
  </w:num>
  <w:num w:numId="29">
    <w:abstractNumId w:val="27"/>
  </w:num>
  <w:num w:numId="30">
    <w:abstractNumId w:val="12"/>
  </w:num>
  <w:num w:numId="31">
    <w:abstractNumId w:val="23"/>
  </w:num>
  <w:num w:numId="32">
    <w:abstractNumId w:val="18"/>
  </w:num>
  <w:num w:numId="33">
    <w:abstractNumId w:val="6"/>
  </w:num>
  <w:num w:numId="34">
    <w:abstractNumId w:val="25"/>
  </w:num>
  <w:num w:numId="35">
    <w:abstractNumId w:val="4"/>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D3A"/>
    <w:rsid w:val="0002260D"/>
    <w:rsid w:val="00033237"/>
    <w:rsid w:val="000736D0"/>
    <w:rsid w:val="00084E17"/>
    <w:rsid w:val="000A57B8"/>
    <w:rsid w:val="000C07E2"/>
    <w:rsid w:val="000C4061"/>
    <w:rsid w:val="000E05D8"/>
    <w:rsid w:val="0010750F"/>
    <w:rsid w:val="00107BD9"/>
    <w:rsid w:val="0013504E"/>
    <w:rsid w:val="00156399"/>
    <w:rsid w:val="00160A5F"/>
    <w:rsid w:val="00165647"/>
    <w:rsid w:val="001A2FD4"/>
    <w:rsid w:val="001C42A5"/>
    <w:rsid w:val="001C78B9"/>
    <w:rsid w:val="0021152A"/>
    <w:rsid w:val="00212434"/>
    <w:rsid w:val="002573D9"/>
    <w:rsid w:val="00265605"/>
    <w:rsid w:val="002705DD"/>
    <w:rsid w:val="002904E7"/>
    <w:rsid w:val="00293A33"/>
    <w:rsid w:val="002C7209"/>
    <w:rsid w:val="002D1576"/>
    <w:rsid w:val="002E2582"/>
    <w:rsid w:val="00314158"/>
    <w:rsid w:val="0032360D"/>
    <w:rsid w:val="0035018E"/>
    <w:rsid w:val="0035447E"/>
    <w:rsid w:val="003562FB"/>
    <w:rsid w:val="00374BDC"/>
    <w:rsid w:val="00390E12"/>
    <w:rsid w:val="0042552F"/>
    <w:rsid w:val="00435EE9"/>
    <w:rsid w:val="0045488A"/>
    <w:rsid w:val="00460C0F"/>
    <w:rsid w:val="0047772F"/>
    <w:rsid w:val="004846EF"/>
    <w:rsid w:val="004A00FC"/>
    <w:rsid w:val="004C0EF5"/>
    <w:rsid w:val="004F5F76"/>
    <w:rsid w:val="00533D1C"/>
    <w:rsid w:val="00572E41"/>
    <w:rsid w:val="00581C00"/>
    <w:rsid w:val="00585E36"/>
    <w:rsid w:val="005B323B"/>
    <w:rsid w:val="005C4C50"/>
    <w:rsid w:val="005C7FD3"/>
    <w:rsid w:val="005E3729"/>
    <w:rsid w:val="005F7FE0"/>
    <w:rsid w:val="00634C22"/>
    <w:rsid w:val="00692AAB"/>
    <w:rsid w:val="006B423B"/>
    <w:rsid w:val="006C2FC8"/>
    <w:rsid w:val="007031ED"/>
    <w:rsid w:val="007501A2"/>
    <w:rsid w:val="007B7DCF"/>
    <w:rsid w:val="008259C6"/>
    <w:rsid w:val="008663C0"/>
    <w:rsid w:val="00880C8D"/>
    <w:rsid w:val="0089775C"/>
    <w:rsid w:val="008D7C9A"/>
    <w:rsid w:val="0091700A"/>
    <w:rsid w:val="009219B4"/>
    <w:rsid w:val="0099478B"/>
    <w:rsid w:val="009B0DEE"/>
    <w:rsid w:val="009D19E2"/>
    <w:rsid w:val="009D2E76"/>
    <w:rsid w:val="009E1F38"/>
    <w:rsid w:val="009F0C03"/>
    <w:rsid w:val="009F6345"/>
    <w:rsid w:val="00A015DE"/>
    <w:rsid w:val="00A25141"/>
    <w:rsid w:val="00A25AB9"/>
    <w:rsid w:val="00A40471"/>
    <w:rsid w:val="00A43DBE"/>
    <w:rsid w:val="00A44C52"/>
    <w:rsid w:val="00A56094"/>
    <w:rsid w:val="00A62F73"/>
    <w:rsid w:val="00A66BE6"/>
    <w:rsid w:val="00A67AE8"/>
    <w:rsid w:val="00AB01F8"/>
    <w:rsid w:val="00AC148B"/>
    <w:rsid w:val="00AD51B0"/>
    <w:rsid w:val="00AE0AF8"/>
    <w:rsid w:val="00AF2067"/>
    <w:rsid w:val="00AF547B"/>
    <w:rsid w:val="00B00475"/>
    <w:rsid w:val="00B47952"/>
    <w:rsid w:val="00B635B1"/>
    <w:rsid w:val="00B858FA"/>
    <w:rsid w:val="00BC4A03"/>
    <w:rsid w:val="00C06AF9"/>
    <w:rsid w:val="00CB5546"/>
    <w:rsid w:val="00CB6624"/>
    <w:rsid w:val="00CD6696"/>
    <w:rsid w:val="00CF0CED"/>
    <w:rsid w:val="00CF5438"/>
    <w:rsid w:val="00D07FC6"/>
    <w:rsid w:val="00D10844"/>
    <w:rsid w:val="00D159F9"/>
    <w:rsid w:val="00D52371"/>
    <w:rsid w:val="00D74694"/>
    <w:rsid w:val="00D7593A"/>
    <w:rsid w:val="00D7609B"/>
    <w:rsid w:val="00D8053E"/>
    <w:rsid w:val="00DA179D"/>
    <w:rsid w:val="00DC3A40"/>
    <w:rsid w:val="00E52F64"/>
    <w:rsid w:val="00E63049"/>
    <w:rsid w:val="00E71C79"/>
    <w:rsid w:val="00E72B61"/>
    <w:rsid w:val="00E76C62"/>
    <w:rsid w:val="00E86B54"/>
    <w:rsid w:val="00E936A8"/>
    <w:rsid w:val="00E94CC2"/>
    <w:rsid w:val="00EA5AA6"/>
    <w:rsid w:val="00EB3F01"/>
    <w:rsid w:val="00F0376B"/>
    <w:rsid w:val="00F34D9B"/>
    <w:rsid w:val="00F36526"/>
    <w:rsid w:val="00F4692B"/>
    <w:rsid w:val="00F5627C"/>
    <w:rsid w:val="00F705E7"/>
    <w:rsid w:val="00F8176F"/>
    <w:rsid w:val="00F95ED2"/>
    <w:rsid w:val="00FA5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F0CCFBA9-FC5E-4443-A947-E6079963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rvps2">
    <w:name w:val="rvps2"/>
    <w:basedOn w:val="a"/>
    <w:rsid w:val="00084E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231A-C507-46DF-B79B-0420E0DA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46496</Words>
  <Characters>26503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Бойко Вікторія Сергіївна2</cp:lastModifiedBy>
  <cp:revision>3</cp:revision>
  <cp:lastPrinted>2022-02-11T12:57:00Z</cp:lastPrinted>
  <dcterms:created xsi:type="dcterms:W3CDTF">2022-02-11T13:10:00Z</dcterms:created>
  <dcterms:modified xsi:type="dcterms:W3CDTF">2022-02-11T13:46:00Z</dcterms:modified>
</cp:coreProperties>
</file>